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people.xml" ContentType="application/vnd.openxmlformats-officedocument.wordprocessingml.peop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A3" w:rsidRPr="006151E4" w:rsidRDefault="003D7A31" w:rsidP="00CC3B73">
      <w:pPr>
        <w:spacing w:line="312" w:lineRule="auto"/>
        <w:rPr>
          <w:b/>
          <w:lang w:val="fr-FR"/>
        </w:rPr>
      </w:pPr>
      <w:r>
        <w:rPr>
          <w:b/>
          <w:lang w:val="fr-FR"/>
        </w:rPr>
        <w:t xml:space="preserve">Le penseur dans tout ce qui est construit </w:t>
      </w:r>
    </w:p>
    <w:p w:rsidR="00026F31" w:rsidRPr="006151E4" w:rsidRDefault="00123F14" w:rsidP="00CC3B73">
      <w:pPr>
        <w:spacing w:line="312" w:lineRule="auto"/>
        <w:rPr>
          <w:b/>
          <w:lang w:val="fr-FR"/>
        </w:rPr>
      </w:pPr>
      <w:r w:rsidRPr="006151E4">
        <w:rPr>
          <w:b/>
          <w:lang w:val="fr-FR"/>
        </w:rPr>
        <w:t>Geert Bekaert (1928-2016)</w:t>
      </w:r>
    </w:p>
    <w:p w:rsidR="00CC3B73" w:rsidRPr="006151E4" w:rsidRDefault="00CC3B73" w:rsidP="00CC3B73">
      <w:pPr>
        <w:spacing w:line="312" w:lineRule="auto"/>
        <w:rPr>
          <w:b/>
          <w:lang w:val="fr-FR"/>
        </w:rPr>
      </w:pPr>
    </w:p>
    <w:p w:rsidR="00CC3B73" w:rsidRPr="006151E4" w:rsidRDefault="006151E4" w:rsidP="00CC3B73">
      <w:pPr>
        <w:spacing w:line="312" w:lineRule="auto"/>
        <w:rPr>
          <w:lang w:val="fr-FR"/>
        </w:rPr>
      </w:pPr>
      <w:r w:rsidRPr="006151E4">
        <w:rPr>
          <w:lang w:val="fr-FR"/>
        </w:rPr>
        <w:t>Le critique d’architecture</w:t>
      </w:r>
      <w:r w:rsidR="00CC3B73" w:rsidRPr="006151E4">
        <w:rPr>
          <w:lang w:val="fr-FR"/>
        </w:rPr>
        <w:t xml:space="preserve"> Geert Bekaert </w:t>
      </w:r>
      <w:r w:rsidRPr="006151E4">
        <w:rPr>
          <w:lang w:val="fr-FR"/>
        </w:rPr>
        <w:t>est décédé dans la matinée du</w:t>
      </w:r>
      <w:r w:rsidR="00CC3B73" w:rsidRPr="006151E4">
        <w:rPr>
          <w:lang w:val="fr-FR"/>
        </w:rPr>
        <w:t xml:space="preserve"> </w:t>
      </w:r>
      <w:r w:rsidR="00114609" w:rsidRPr="006151E4">
        <w:rPr>
          <w:lang w:val="fr-FR"/>
        </w:rPr>
        <w:t>11</w:t>
      </w:r>
      <w:r w:rsidR="00114609">
        <w:rPr>
          <w:lang w:val="fr-FR"/>
        </w:rPr>
        <w:t> </w:t>
      </w:r>
      <w:r w:rsidR="00CC3B73" w:rsidRPr="006151E4">
        <w:rPr>
          <w:lang w:val="fr-FR"/>
        </w:rPr>
        <w:t>septemb</w:t>
      </w:r>
      <w:r w:rsidRPr="006151E4">
        <w:rPr>
          <w:lang w:val="fr-FR"/>
        </w:rPr>
        <w:t>re</w:t>
      </w:r>
      <w:r w:rsidR="00CC3B73" w:rsidRPr="006151E4">
        <w:rPr>
          <w:lang w:val="fr-FR"/>
        </w:rPr>
        <w:t xml:space="preserve"> </w:t>
      </w:r>
      <w:r w:rsidR="00AF04B8" w:rsidRPr="006151E4">
        <w:rPr>
          <w:lang w:val="fr-FR"/>
        </w:rPr>
        <w:t xml:space="preserve">2016 </w:t>
      </w:r>
      <w:r w:rsidRPr="006151E4">
        <w:rPr>
          <w:lang w:val="fr-FR"/>
        </w:rPr>
        <w:t>à Anvers</w:t>
      </w:r>
      <w:r w:rsidR="00CC3B73" w:rsidRPr="006151E4">
        <w:rPr>
          <w:lang w:val="fr-FR"/>
        </w:rPr>
        <w:t xml:space="preserve">. </w:t>
      </w:r>
      <w:r w:rsidRPr="006151E4">
        <w:rPr>
          <w:lang w:val="fr-FR"/>
        </w:rPr>
        <w:t xml:space="preserve">Il avait </w:t>
      </w:r>
      <w:r w:rsidR="00114609" w:rsidRPr="006151E4">
        <w:rPr>
          <w:lang w:val="fr-FR"/>
        </w:rPr>
        <w:t>88</w:t>
      </w:r>
      <w:r w:rsidR="00114609">
        <w:rPr>
          <w:lang w:val="fr-FR"/>
        </w:rPr>
        <w:t> </w:t>
      </w:r>
      <w:r w:rsidRPr="006151E4">
        <w:rPr>
          <w:lang w:val="fr-FR"/>
        </w:rPr>
        <w:t>ans</w:t>
      </w:r>
      <w:r w:rsidR="00CC3B73" w:rsidRPr="006151E4">
        <w:rPr>
          <w:lang w:val="fr-FR"/>
        </w:rPr>
        <w:t xml:space="preserve">. </w:t>
      </w:r>
      <w:r w:rsidRPr="006151E4">
        <w:rPr>
          <w:lang w:val="fr-FR"/>
        </w:rPr>
        <w:t xml:space="preserve">Né à </w:t>
      </w:r>
      <w:r w:rsidR="004F1392">
        <w:rPr>
          <w:lang w:val="fr-FR"/>
        </w:rPr>
        <w:t>Courtrai l</w:t>
      </w:r>
      <w:r w:rsidRPr="006151E4">
        <w:rPr>
          <w:lang w:val="fr-FR"/>
        </w:rPr>
        <w:t xml:space="preserve">e </w:t>
      </w:r>
      <w:r w:rsidR="00114609" w:rsidRPr="006151E4">
        <w:rPr>
          <w:lang w:val="fr-FR"/>
        </w:rPr>
        <w:t>9</w:t>
      </w:r>
      <w:r w:rsidR="00114609">
        <w:rPr>
          <w:lang w:val="fr-FR"/>
        </w:rPr>
        <w:t> </w:t>
      </w:r>
      <w:r w:rsidR="00114609" w:rsidRPr="006151E4">
        <w:rPr>
          <w:lang w:val="fr-FR"/>
        </w:rPr>
        <w:t>avril</w:t>
      </w:r>
      <w:r w:rsidR="00114609">
        <w:rPr>
          <w:lang w:val="fr-FR"/>
        </w:rPr>
        <w:t> </w:t>
      </w:r>
      <w:r w:rsidR="00CC3B73" w:rsidRPr="006151E4">
        <w:rPr>
          <w:lang w:val="fr-FR"/>
        </w:rPr>
        <w:t xml:space="preserve">1928, </w:t>
      </w:r>
      <w:r w:rsidRPr="006151E4">
        <w:rPr>
          <w:lang w:val="fr-FR"/>
        </w:rPr>
        <w:t xml:space="preserve">Bekaert poursuivait depuis les années 1950 </w:t>
      </w:r>
      <w:r w:rsidR="004E3A6E">
        <w:rPr>
          <w:lang w:val="fr-FR"/>
        </w:rPr>
        <w:t xml:space="preserve">l’écriture </w:t>
      </w:r>
      <w:r w:rsidRPr="006151E4">
        <w:rPr>
          <w:lang w:val="fr-FR"/>
        </w:rPr>
        <w:t xml:space="preserve">d’une des </w:t>
      </w:r>
      <w:r>
        <w:rPr>
          <w:lang w:val="fr-FR"/>
        </w:rPr>
        <w:t>œuvres</w:t>
      </w:r>
      <w:r w:rsidRPr="006151E4">
        <w:rPr>
          <w:lang w:val="fr-FR"/>
        </w:rPr>
        <w:t xml:space="preserve"> non fictionnelles les plus importantes </w:t>
      </w:r>
      <w:r w:rsidR="004E3A6E">
        <w:rPr>
          <w:lang w:val="fr-FR"/>
        </w:rPr>
        <w:t>des</w:t>
      </w:r>
      <w:r w:rsidRPr="006151E4">
        <w:rPr>
          <w:lang w:val="fr-FR"/>
        </w:rPr>
        <w:t xml:space="preserve"> pays néerlandophones.</w:t>
      </w:r>
      <w:r w:rsidR="00CC3B73" w:rsidRPr="006151E4">
        <w:rPr>
          <w:lang w:val="fr-FR"/>
        </w:rPr>
        <w:t xml:space="preserve"> </w:t>
      </w:r>
      <w:r w:rsidRPr="006151E4">
        <w:rPr>
          <w:lang w:val="fr-FR"/>
        </w:rPr>
        <w:t xml:space="preserve">L’architecture était </w:t>
      </w:r>
      <w:r w:rsidR="00114609" w:rsidRPr="006151E4">
        <w:rPr>
          <w:lang w:val="fr-FR"/>
        </w:rPr>
        <w:t>–</w:t>
      </w:r>
      <w:r w:rsidR="00114609">
        <w:rPr>
          <w:lang w:val="fr-FR"/>
        </w:rPr>
        <w:t> </w:t>
      </w:r>
      <w:r w:rsidR="004E3A6E">
        <w:rPr>
          <w:lang w:val="fr-FR"/>
        </w:rPr>
        <w:t xml:space="preserve">avec dans son </w:t>
      </w:r>
      <w:r w:rsidRPr="006151E4">
        <w:rPr>
          <w:lang w:val="fr-FR"/>
        </w:rPr>
        <w:t>ombre l’art et le design</w:t>
      </w:r>
      <w:r w:rsidR="00114609">
        <w:rPr>
          <w:lang w:val="fr-FR"/>
        </w:rPr>
        <w:t> </w:t>
      </w:r>
      <w:r w:rsidR="00CC3B73" w:rsidRPr="006151E4">
        <w:rPr>
          <w:lang w:val="fr-FR"/>
        </w:rPr>
        <w:t xml:space="preserve">– </w:t>
      </w:r>
      <w:r w:rsidRPr="006151E4">
        <w:rPr>
          <w:lang w:val="fr-FR"/>
        </w:rPr>
        <w:t xml:space="preserve">ses sujets </w:t>
      </w:r>
      <w:r w:rsidR="004E3A6E">
        <w:rPr>
          <w:lang w:val="fr-FR"/>
        </w:rPr>
        <w:t>de prédilection</w:t>
      </w:r>
      <w:r w:rsidRPr="006151E4">
        <w:rPr>
          <w:lang w:val="fr-FR"/>
        </w:rPr>
        <w:t>, alors que l’</w:t>
      </w:r>
      <w:r>
        <w:rPr>
          <w:lang w:val="fr-FR"/>
        </w:rPr>
        <w:t>œuvre</w:t>
      </w:r>
      <w:r w:rsidRPr="006151E4">
        <w:rPr>
          <w:lang w:val="fr-FR"/>
        </w:rPr>
        <w:t xml:space="preserve"> des architecte</w:t>
      </w:r>
      <w:r w:rsidR="00D75436">
        <w:rPr>
          <w:lang w:val="fr-FR"/>
        </w:rPr>
        <w:t xml:space="preserve">s ne constituait pas </w:t>
      </w:r>
      <w:r w:rsidR="00114609">
        <w:rPr>
          <w:lang w:val="fr-FR"/>
        </w:rPr>
        <w:t xml:space="preserve">un </w:t>
      </w:r>
      <w:r w:rsidR="00D75436">
        <w:rPr>
          <w:lang w:val="fr-FR"/>
        </w:rPr>
        <w:t>but en soi</w:t>
      </w:r>
      <w:r w:rsidRPr="006151E4">
        <w:rPr>
          <w:lang w:val="fr-FR"/>
        </w:rPr>
        <w:t xml:space="preserve">. L’architecture doit ouvrir </w:t>
      </w:r>
      <w:r w:rsidR="004E3A6E">
        <w:rPr>
          <w:lang w:val="fr-FR"/>
        </w:rPr>
        <w:t xml:space="preserve">à </w:t>
      </w:r>
      <w:r w:rsidRPr="006151E4">
        <w:rPr>
          <w:lang w:val="fr-FR"/>
        </w:rPr>
        <w:t>d’autres possibilités et elle n’a</w:t>
      </w:r>
      <w:r w:rsidR="004E3A6E">
        <w:rPr>
          <w:lang w:val="fr-FR"/>
        </w:rPr>
        <w:t xml:space="preserve"> pas de raison d’être absolue. « </w:t>
      </w:r>
      <w:r w:rsidRPr="006151E4">
        <w:rPr>
          <w:lang w:val="fr-FR"/>
        </w:rPr>
        <w:t xml:space="preserve">Que peut me faire l’architecture de </w:t>
      </w:r>
      <w:r w:rsidR="00114609" w:rsidRPr="006151E4">
        <w:rPr>
          <w:lang w:val="fr-FR"/>
        </w:rPr>
        <w:t>Rossi</w:t>
      </w:r>
      <w:r w:rsidR="00114609">
        <w:rPr>
          <w:lang w:val="fr-FR"/>
        </w:rPr>
        <w:t> </w:t>
      </w:r>
      <w:r w:rsidRPr="006151E4">
        <w:rPr>
          <w:lang w:val="fr-FR"/>
        </w:rPr>
        <w:t>?</w:t>
      </w:r>
      <w:r w:rsidR="004E3A6E">
        <w:rPr>
          <w:lang w:val="fr-FR"/>
        </w:rPr>
        <w:t> »</w:t>
      </w:r>
      <w:r w:rsidR="00114609">
        <w:rPr>
          <w:lang w:val="fr-FR"/>
        </w:rPr>
        <w:t>,</w:t>
      </w:r>
      <w:r w:rsidRPr="006151E4">
        <w:rPr>
          <w:lang w:val="fr-FR"/>
        </w:rPr>
        <w:t xml:space="preserve"> s’interrogeait </w:t>
      </w:r>
      <w:r w:rsidR="00CC3B73" w:rsidRPr="006151E4">
        <w:rPr>
          <w:lang w:val="fr-FR"/>
        </w:rPr>
        <w:t xml:space="preserve">Bekaert </w:t>
      </w:r>
      <w:r w:rsidRPr="006151E4">
        <w:rPr>
          <w:lang w:val="fr-FR"/>
        </w:rPr>
        <w:t>dans le catalogue accompagnant une exposition d’A</w:t>
      </w:r>
      <w:r w:rsidR="00CC3B73" w:rsidRPr="006151E4">
        <w:rPr>
          <w:lang w:val="fr-FR"/>
        </w:rPr>
        <w:t xml:space="preserve">ldo Rossi </w:t>
      </w:r>
      <w:r w:rsidRPr="006151E4">
        <w:rPr>
          <w:lang w:val="fr-FR"/>
        </w:rPr>
        <w:t xml:space="preserve">à </w:t>
      </w:r>
      <w:proofErr w:type="spellStart"/>
      <w:r w:rsidRPr="006151E4">
        <w:rPr>
          <w:lang w:val="fr-FR"/>
        </w:rPr>
        <w:t>deSingel</w:t>
      </w:r>
      <w:proofErr w:type="spellEnd"/>
      <w:r w:rsidRPr="006151E4">
        <w:rPr>
          <w:lang w:val="fr-FR"/>
        </w:rPr>
        <w:t xml:space="preserve"> e</w:t>
      </w:r>
      <w:r w:rsidR="00CC3B73" w:rsidRPr="006151E4">
        <w:rPr>
          <w:lang w:val="fr-FR"/>
        </w:rPr>
        <w:t xml:space="preserve">n 1986. </w:t>
      </w:r>
      <w:r w:rsidR="004E3A6E">
        <w:rPr>
          <w:lang w:val="fr-FR"/>
        </w:rPr>
        <w:t>« </w:t>
      </w:r>
      <w:r w:rsidRPr="006151E4">
        <w:rPr>
          <w:lang w:val="fr-FR"/>
        </w:rPr>
        <w:t>Elle existe</w:t>
      </w:r>
      <w:r w:rsidR="004E3A6E">
        <w:rPr>
          <w:lang w:val="fr-FR"/>
        </w:rPr>
        <w:t xml:space="preserve"> et j</w:t>
      </w:r>
      <w:r w:rsidRPr="006151E4">
        <w:rPr>
          <w:lang w:val="fr-FR"/>
        </w:rPr>
        <w:t xml:space="preserve">’arrive à la </w:t>
      </w:r>
      <w:r w:rsidR="004E3A6E">
        <w:rPr>
          <w:lang w:val="fr-FR"/>
        </w:rPr>
        <w:t>côtoyer</w:t>
      </w:r>
      <w:r w:rsidRPr="006151E4">
        <w:rPr>
          <w:lang w:val="fr-FR"/>
        </w:rPr>
        <w:t>. Elle me procure le sentiment qu’il existe encore des possibilités, qu’on peut encore réfléchir et travailler, qu’on peut aussi vivre merve</w:t>
      </w:r>
      <w:r w:rsidR="004E3A6E">
        <w:rPr>
          <w:lang w:val="fr-FR"/>
        </w:rPr>
        <w:t>illeusement sans illusion, de manière intense avec ce côté</w:t>
      </w:r>
      <w:r w:rsidRPr="006151E4">
        <w:rPr>
          <w:lang w:val="fr-FR"/>
        </w:rPr>
        <w:t xml:space="preserve"> direct</w:t>
      </w:r>
      <w:r w:rsidR="004E3A6E">
        <w:rPr>
          <w:lang w:val="fr-FR"/>
        </w:rPr>
        <w:t xml:space="preserve"> prolétaire</w:t>
      </w:r>
      <w:r w:rsidRPr="006151E4">
        <w:rPr>
          <w:lang w:val="fr-FR"/>
        </w:rPr>
        <w:t>. L</w:t>
      </w:r>
      <w:r w:rsidR="004E3A6E">
        <w:rPr>
          <w:lang w:val="fr-FR"/>
        </w:rPr>
        <w:t>’attrait de l</w:t>
      </w:r>
      <w:r w:rsidRPr="006151E4">
        <w:rPr>
          <w:lang w:val="fr-FR"/>
        </w:rPr>
        <w:t xml:space="preserve">a vie </w:t>
      </w:r>
      <w:r w:rsidR="004E3A6E">
        <w:rPr>
          <w:lang w:val="fr-FR"/>
        </w:rPr>
        <w:t>est</w:t>
      </w:r>
      <w:r w:rsidRPr="006151E4">
        <w:rPr>
          <w:lang w:val="fr-FR"/>
        </w:rPr>
        <w:t xml:space="preserve"> irrésistible.</w:t>
      </w:r>
      <w:r w:rsidR="004E3A6E">
        <w:rPr>
          <w:lang w:val="fr-FR"/>
        </w:rPr>
        <w:t> »</w:t>
      </w:r>
    </w:p>
    <w:p w:rsidR="004C578C" w:rsidRPr="006151E4" w:rsidRDefault="004E3A6E">
      <w:pPr>
        <w:spacing w:line="312" w:lineRule="auto"/>
        <w:ind w:firstLine="708"/>
        <w:rPr>
          <w:lang w:val="fr-FR"/>
        </w:rPr>
      </w:pPr>
      <w:r>
        <w:rPr>
          <w:lang w:val="fr-FR"/>
        </w:rPr>
        <w:t>Voici un</w:t>
      </w:r>
      <w:r w:rsidR="006151E4">
        <w:rPr>
          <w:lang w:val="fr-FR"/>
        </w:rPr>
        <w:t xml:space="preserve"> passage caractéristique, qui manifeste </w:t>
      </w:r>
      <w:r w:rsidR="00AB4698">
        <w:rPr>
          <w:lang w:val="fr-FR"/>
        </w:rPr>
        <w:t>à quel point le regard de Bekaert sur l’architecture est à la fois idiosyncratique et évident</w:t>
      </w:r>
      <w:r w:rsidR="00CC3B73" w:rsidRPr="006151E4">
        <w:rPr>
          <w:lang w:val="fr-FR"/>
        </w:rPr>
        <w:t xml:space="preserve">. </w:t>
      </w:r>
      <w:r w:rsidR="00AB4698">
        <w:rPr>
          <w:lang w:val="fr-FR"/>
        </w:rPr>
        <w:t xml:space="preserve">Le mouvement de réflexion génial qui </w:t>
      </w:r>
      <w:r>
        <w:rPr>
          <w:lang w:val="fr-FR"/>
        </w:rPr>
        <w:t>est</w:t>
      </w:r>
      <w:r w:rsidR="00AB4698">
        <w:rPr>
          <w:lang w:val="fr-FR"/>
        </w:rPr>
        <w:t xml:space="preserve"> le fondement de ses textes est </w:t>
      </w:r>
      <w:r w:rsidR="00114609">
        <w:rPr>
          <w:lang w:val="fr-FR"/>
        </w:rPr>
        <w:t>simple </w:t>
      </w:r>
      <w:r w:rsidR="00CC3B73" w:rsidRPr="006151E4">
        <w:rPr>
          <w:lang w:val="fr-FR"/>
        </w:rPr>
        <w:t xml:space="preserve">: </w:t>
      </w:r>
      <w:r w:rsidR="00AB4698">
        <w:rPr>
          <w:lang w:val="fr-FR"/>
        </w:rPr>
        <w:t>la vie n’a pas de sens, la société a connu des temps meilleurs et les réalisations monumentales de l’art et de la culture s</w:t>
      </w:r>
      <w:r w:rsidR="003D7A31">
        <w:rPr>
          <w:lang w:val="fr-FR"/>
        </w:rPr>
        <w:t>ont</w:t>
      </w:r>
      <w:r w:rsidR="00AB4698">
        <w:rPr>
          <w:lang w:val="fr-FR"/>
        </w:rPr>
        <w:t xml:space="preserve"> derrière nous. Toutefois, nous devons al</w:t>
      </w:r>
      <w:r w:rsidR="00136003">
        <w:rPr>
          <w:lang w:val="fr-FR"/>
        </w:rPr>
        <w:t>ler de l’avant. I</w:t>
      </w:r>
      <w:r w:rsidR="00AB4698">
        <w:rPr>
          <w:lang w:val="fr-FR"/>
        </w:rPr>
        <w:t xml:space="preserve">l n’y a pas de place pour le pessimisme culturel </w:t>
      </w:r>
      <w:r w:rsidR="0029525C">
        <w:rPr>
          <w:lang w:val="fr-FR"/>
        </w:rPr>
        <w:t>ni</w:t>
      </w:r>
      <w:r w:rsidR="00AB4698">
        <w:rPr>
          <w:lang w:val="fr-FR"/>
        </w:rPr>
        <w:t xml:space="preserve"> le fatalisme</w:t>
      </w:r>
      <w:r w:rsidR="00CC3B73" w:rsidRPr="006151E4">
        <w:rPr>
          <w:lang w:val="fr-FR"/>
        </w:rPr>
        <w:t xml:space="preserve">, </w:t>
      </w:r>
      <w:r w:rsidR="00AB4698">
        <w:rPr>
          <w:lang w:val="fr-FR"/>
        </w:rPr>
        <w:t>bien que les illusions soient dangereuses car elles malmènent l’intelligence humaine, critique (souvent la seule chose qui nous reste).</w:t>
      </w:r>
      <w:r w:rsidR="00CC3B73" w:rsidRPr="006151E4">
        <w:rPr>
          <w:lang w:val="fr-FR"/>
        </w:rPr>
        <w:t xml:space="preserve"> </w:t>
      </w:r>
      <w:r w:rsidR="00AB4698">
        <w:rPr>
          <w:lang w:val="fr-FR"/>
        </w:rPr>
        <w:t xml:space="preserve">Dans son texte sur </w:t>
      </w:r>
      <w:proofErr w:type="spellStart"/>
      <w:r w:rsidR="00AB4698">
        <w:rPr>
          <w:lang w:val="fr-FR"/>
        </w:rPr>
        <w:t>Xaveer</w:t>
      </w:r>
      <w:proofErr w:type="spellEnd"/>
      <w:r w:rsidR="00AB4698">
        <w:rPr>
          <w:lang w:val="fr-FR"/>
        </w:rPr>
        <w:t xml:space="preserve"> De </w:t>
      </w:r>
      <w:proofErr w:type="spellStart"/>
      <w:r w:rsidR="00AB4698">
        <w:rPr>
          <w:lang w:val="fr-FR"/>
        </w:rPr>
        <w:t>Geyter</w:t>
      </w:r>
      <w:proofErr w:type="spellEnd"/>
      <w:r w:rsidR="00AB4698">
        <w:rPr>
          <w:lang w:val="fr-FR"/>
        </w:rPr>
        <w:t xml:space="preserve">, </w:t>
      </w:r>
      <w:r w:rsidR="00CC3B73" w:rsidRPr="006151E4">
        <w:rPr>
          <w:lang w:val="fr-FR"/>
        </w:rPr>
        <w:t xml:space="preserve">Bekaert </w:t>
      </w:r>
      <w:r w:rsidR="00AB4698">
        <w:rPr>
          <w:lang w:val="fr-FR"/>
        </w:rPr>
        <w:t xml:space="preserve">citait la célèbre </w:t>
      </w:r>
      <w:r w:rsidR="007651D0">
        <w:rPr>
          <w:lang w:val="fr-FR"/>
        </w:rPr>
        <w:t>phrase ambiguë</w:t>
      </w:r>
      <w:r w:rsidR="00AB4698">
        <w:rPr>
          <w:lang w:val="fr-FR"/>
        </w:rPr>
        <w:t xml:space="preserve"> de</w:t>
      </w:r>
      <w:r w:rsidR="00CC3B73" w:rsidRPr="006151E4">
        <w:rPr>
          <w:lang w:val="fr-FR"/>
        </w:rPr>
        <w:t xml:space="preserve"> </w:t>
      </w:r>
      <w:r w:rsidR="00114609" w:rsidRPr="006151E4">
        <w:rPr>
          <w:lang w:val="fr-FR"/>
        </w:rPr>
        <w:t>Beckett</w:t>
      </w:r>
      <w:r w:rsidR="00114609">
        <w:rPr>
          <w:lang w:val="fr-FR"/>
        </w:rPr>
        <w:t> </w:t>
      </w:r>
      <w:r w:rsidR="00CC3B73" w:rsidRPr="006151E4">
        <w:rPr>
          <w:lang w:val="fr-FR"/>
        </w:rPr>
        <w:t xml:space="preserve">: </w:t>
      </w:r>
      <w:r>
        <w:rPr>
          <w:lang w:val="fr-FR"/>
        </w:rPr>
        <w:t>« </w:t>
      </w:r>
      <w:r w:rsidR="00E15F84" w:rsidRPr="006151E4">
        <w:rPr>
          <w:i/>
          <w:lang w:val="fr-FR"/>
        </w:rPr>
        <w:t xml:space="preserve">I </w:t>
      </w:r>
      <w:proofErr w:type="spellStart"/>
      <w:r w:rsidR="00E15F84" w:rsidRPr="006151E4">
        <w:rPr>
          <w:i/>
          <w:lang w:val="fr-FR"/>
        </w:rPr>
        <w:t>can’t</w:t>
      </w:r>
      <w:proofErr w:type="spellEnd"/>
      <w:r w:rsidR="00E15F84" w:rsidRPr="006151E4">
        <w:rPr>
          <w:i/>
          <w:lang w:val="fr-FR"/>
        </w:rPr>
        <w:t xml:space="preserve"> go on. </w:t>
      </w:r>
      <w:proofErr w:type="spellStart"/>
      <w:r w:rsidR="00E15F84" w:rsidRPr="006151E4">
        <w:rPr>
          <w:i/>
          <w:lang w:val="fr-FR"/>
        </w:rPr>
        <w:t>I’ll</w:t>
      </w:r>
      <w:proofErr w:type="spellEnd"/>
      <w:r w:rsidR="00E15F84" w:rsidRPr="006151E4">
        <w:rPr>
          <w:i/>
          <w:lang w:val="fr-FR"/>
        </w:rPr>
        <w:t xml:space="preserve"> go on.</w:t>
      </w:r>
      <w:r>
        <w:rPr>
          <w:i/>
          <w:lang w:val="fr-FR"/>
        </w:rPr>
        <w:t> »</w:t>
      </w:r>
      <w:r w:rsidR="00F71037" w:rsidRPr="006151E4">
        <w:rPr>
          <w:lang w:val="fr-FR"/>
        </w:rPr>
        <w:t xml:space="preserve"> </w:t>
      </w:r>
      <w:r w:rsidR="00AB4698">
        <w:rPr>
          <w:lang w:val="fr-FR"/>
        </w:rPr>
        <w:t xml:space="preserve">Ailleurs, il </w:t>
      </w:r>
      <w:r w:rsidR="0029525C">
        <w:rPr>
          <w:lang w:val="fr-FR"/>
        </w:rPr>
        <w:t>citait</w:t>
      </w:r>
      <w:r w:rsidR="00CC3B73" w:rsidRPr="006151E4">
        <w:rPr>
          <w:lang w:val="fr-FR"/>
        </w:rPr>
        <w:t xml:space="preserve"> Le </w:t>
      </w:r>
      <w:r w:rsidR="00114609" w:rsidRPr="006151E4">
        <w:rPr>
          <w:lang w:val="fr-FR"/>
        </w:rPr>
        <w:t>Corbu</w:t>
      </w:r>
      <w:bookmarkStart w:id="0" w:name="_GoBack"/>
      <w:bookmarkEnd w:id="0"/>
      <w:r w:rsidR="00114609" w:rsidRPr="006151E4">
        <w:rPr>
          <w:lang w:val="fr-FR"/>
        </w:rPr>
        <w:t>sier</w:t>
      </w:r>
      <w:r w:rsidR="00114609">
        <w:rPr>
          <w:lang w:val="fr-FR"/>
        </w:rPr>
        <w:t> </w:t>
      </w:r>
      <w:r w:rsidR="00CC3B73" w:rsidRPr="006151E4">
        <w:rPr>
          <w:lang w:val="fr-FR"/>
        </w:rPr>
        <w:t xml:space="preserve">: </w:t>
      </w:r>
      <w:r w:rsidR="00320EAA" w:rsidRPr="00320EAA">
        <w:rPr>
          <w:lang w:val="fr-FR"/>
        </w:rPr>
        <w:t>« La vie sera toujours la plus forte. Il faut la comprendre et ne point marcher contre elle. »</w:t>
      </w:r>
      <w:r w:rsidR="00F71037" w:rsidRPr="006151E4">
        <w:rPr>
          <w:lang w:val="fr-FR"/>
        </w:rPr>
        <w:t xml:space="preserve"> </w:t>
      </w:r>
      <w:r w:rsidR="00AB4698">
        <w:rPr>
          <w:lang w:val="fr-FR"/>
        </w:rPr>
        <w:t xml:space="preserve">De cette </w:t>
      </w:r>
      <w:r>
        <w:rPr>
          <w:lang w:val="fr-FR"/>
        </w:rPr>
        <w:t>contrainte</w:t>
      </w:r>
      <w:r w:rsidR="00AB4698">
        <w:rPr>
          <w:lang w:val="fr-FR"/>
        </w:rPr>
        <w:t>, l’architecture est en effet la meilleure preuve.</w:t>
      </w:r>
      <w:r w:rsidR="00CC3B73" w:rsidRPr="006151E4">
        <w:rPr>
          <w:lang w:val="fr-FR"/>
        </w:rPr>
        <w:t xml:space="preserve"> </w:t>
      </w:r>
      <w:r w:rsidR="00AB4698">
        <w:rPr>
          <w:lang w:val="fr-FR"/>
        </w:rPr>
        <w:t xml:space="preserve">Alors que les artistes peuvent se désespérer, critiquer, se complaire dans leur malheur, les architectes ont une attitude positive face au monde, </w:t>
      </w:r>
      <w:r w:rsidR="00DB742B">
        <w:rPr>
          <w:lang w:val="fr-FR"/>
        </w:rPr>
        <w:t>pour peu qu</w:t>
      </w:r>
      <w:r w:rsidR="00AB4698">
        <w:rPr>
          <w:lang w:val="fr-FR"/>
        </w:rPr>
        <w:t>’ils connaissent leur métier.</w:t>
      </w:r>
      <w:r w:rsidR="00CC3B73" w:rsidRPr="006151E4">
        <w:rPr>
          <w:lang w:val="fr-FR"/>
        </w:rPr>
        <w:t xml:space="preserve"> </w:t>
      </w:r>
      <w:r>
        <w:rPr>
          <w:lang w:val="fr-FR"/>
        </w:rPr>
        <w:t>Car l</w:t>
      </w:r>
      <w:r w:rsidR="00AB4698">
        <w:rPr>
          <w:lang w:val="fr-FR"/>
        </w:rPr>
        <w:t xml:space="preserve">es gens </w:t>
      </w:r>
      <w:r>
        <w:rPr>
          <w:lang w:val="fr-FR"/>
        </w:rPr>
        <w:t>sont contraints de</w:t>
      </w:r>
      <w:r w:rsidR="00AB4698">
        <w:rPr>
          <w:lang w:val="fr-FR"/>
        </w:rPr>
        <w:t xml:space="preserve"> vivre et </w:t>
      </w:r>
      <w:r>
        <w:rPr>
          <w:lang w:val="fr-FR"/>
        </w:rPr>
        <w:t>d’</w:t>
      </w:r>
      <w:r w:rsidR="00AB4698">
        <w:rPr>
          <w:lang w:val="fr-FR"/>
        </w:rPr>
        <w:t xml:space="preserve">habiter, ne fût-ce que </w:t>
      </w:r>
      <w:r w:rsidR="00DB742B">
        <w:rPr>
          <w:lang w:val="fr-FR"/>
        </w:rPr>
        <w:t xml:space="preserve">temporairement ou </w:t>
      </w:r>
      <w:r w:rsidR="00AB4698">
        <w:rPr>
          <w:lang w:val="fr-FR"/>
        </w:rPr>
        <w:t xml:space="preserve">provisoirement. L’architecture et l’acte de construire en sont une affirmation et une célébration </w:t>
      </w:r>
      <w:r w:rsidR="00114609" w:rsidRPr="006151E4">
        <w:rPr>
          <w:lang w:val="fr-FR"/>
        </w:rPr>
        <w:t>–</w:t>
      </w:r>
      <w:r w:rsidR="00114609">
        <w:rPr>
          <w:lang w:val="fr-FR"/>
        </w:rPr>
        <w:t> </w:t>
      </w:r>
      <w:r w:rsidR="00AB4698">
        <w:rPr>
          <w:lang w:val="fr-FR"/>
        </w:rPr>
        <w:t>une tentative rituelle d’accorder de la valeur, du temps et du sens à des choses quotidiennes</w:t>
      </w:r>
      <w:r w:rsidR="00CC3B73" w:rsidRPr="006151E4">
        <w:rPr>
          <w:lang w:val="fr-FR"/>
        </w:rPr>
        <w:t xml:space="preserve">, </w:t>
      </w:r>
      <w:r w:rsidR="004F1392">
        <w:rPr>
          <w:lang w:val="fr-FR"/>
        </w:rPr>
        <w:t>en faisant d’elle</w:t>
      </w:r>
      <w:r>
        <w:rPr>
          <w:lang w:val="fr-FR"/>
        </w:rPr>
        <w:t>s</w:t>
      </w:r>
      <w:r w:rsidR="004F1392">
        <w:rPr>
          <w:lang w:val="fr-FR"/>
        </w:rPr>
        <w:t xml:space="preserve"> une expérience délibérée et intense.</w:t>
      </w:r>
    </w:p>
    <w:p w:rsidR="004C578C" w:rsidRPr="006151E4" w:rsidRDefault="004F1392">
      <w:pPr>
        <w:spacing w:line="312" w:lineRule="auto"/>
        <w:ind w:firstLine="708"/>
        <w:rPr>
          <w:lang w:val="fr-FR"/>
        </w:rPr>
      </w:pPr>
      <w:r>
        <w:rPr>
          <w:lang w:val="fr-FR"/>
        </w:rPr>
        <w:t xml:space="preserve">Dans cette association d’espace et de rituel, la religion avait son rôle à jouer, du moins dans le passé. </w:t>
      </w:r>
      <w:r w:rsidR="00CC3B73" w:rsidRPr="006151E4">
        <w:rPr>
          <w:lang w:val="fr-FR"/>
        </w:rPr>
        <w:t xml:space="preserve">Bekaert </w:t>
      </w:r>
      <w:r>
        <w:rPr>
          <w:lang w:val="fr-FR"/>
        </w:rPr>
        <w:t>entra en</w:t>
      </w:r>
      <w:r w:rsidR="00CC3B73" w:rsidRPr="006151E4">
        <w:rPr>
          <w:lang w:val="fr-FR"/>
        </w:rPr>
        <w:t xml:space="preserve"> 1946 </w:t>
      </w:r>
      <w:r>
        <w:rPr>
          <w:lang w:val="fr-FR"/>
        </w:rPr>
        <w:t>à la</w:t>
      </w:r>
      <w:r w:rsidR="00CC3B73" w:rsidRPr="006151E4">
        <w:rPr>
          <w:lang w:val="fr-FR"/>
        </w:rPr>
        <w:t xml:space="preserve"> </w:t>
      </w:r>
      <w:r w:rsidR="00DB742B">
        <w:rPr>
          <w:lang w:val="fr-FR"/>
        </w:rPr>
        <w:t>Compagnie de Jésus</w:t>
      </w:r>
      <w:r w:rsidR="00CC3B73" w:rsidRPr="006151E4">
        <w:rPr>
          <w:lang w:val="fr-FR"/>
        </w:rPr>
        <w:t xml:space="preserve"> </w:t>
      </w:r>
      <w:r>
        <w:rPr>
          <w:lang w:val="fr-FR"/>
        </w:rPr>
        <w:t>et il fut jésuite</w:t>
      </w:r>
      <w:r w:rsidR="00CC3B73" w:rsidRPr="006151E4">
        <w:rPr>
          <w:lang w:val="fr-FR"/>
        </w:rPr>
        <w:t xml:space="preserve"> </w:t>
      </w:r>
      <w:r>
        <w:rPr>
          <w:lang w:val="fr-FR"/>
        </w:rPr>
        <w:t xml:space="preserve">jusqu’en </w:t>
      </w:r>
      <w:r w:rsidR="00CC3B73" w:rsidRPr="006151E4">
        <w:rPr>
          <w:lang w:val="fr-FR"/>
        </w:rPr>
        <w:t xml:space="preserve">1973. </w:t>
      </w:r>
      <w:r>
        <w:rPr>
          <w:lang w:val="fr-FR"/>
        </w:rPr>
        <w:t xml:space="preserve">Il n’était pas rare que le fils le plus prometteur </w:t>
      </w:r>
      <w:r w:rsidR="00114609" w:rsidRPr="006151E4">
        <w:rPr>
          <w:lang w:val="fr-FR"/>
        </w:rPr>
        <w:t>–</w:t>
      </w:r>
      <w:r w:rsidR="00114609">
        <w:rPr>
          <w:lang w:val="fr-FR"/>
        </w:rPr>
        <w:t> </w:t>
      </w:r>
      <w:r w:rsidR="00CC3B73" w:rsidRPr="006151E4">
        <w:rPr>
          <w:lang w:val="fr-FR"/>
        </w:rPr>
        <w:t xml:space="preserve">Bekaert </w:t>
      </w:r>
      <w:r>
        <w:rPr>
          <w:lang w:val="fr-FR"/>
        </w:rPr>
        <w:t xml:space="preserve">était l’aîné d’une famille de </w:t>
      </w:r>
      <w:r w:rsidR="00114609">
        <w:rPr>
          <w:lang w:val="fr-FR"/>
        </w:rPr>
        <w:t>13 </w:t>
      </w:r>
      <w:r>
        <w:rPr>
          <w:lang w:val="fr-FR"/>
        </w:rPr>
        <w:t>enfants</w:t>
      </w:r>
      <w:r w:rsidR="00114609">
        <w:rPr>
          <w:lang w:val="fr-FR"/>
        </w:rPr>
        <w:t> </w:t>
      </w:r>
      <w:r>
        <w:rPr>
          <w:lang w:val="fr-FR"/>
        </w:rPr>
        <w:t xml:space="preserve">– </w:t>
      </w:r>
      <w:r w:rsidR="002F12F3">
        <w:rPr>
          <w:lang w:val="fr-FR"/>
        </w:rPr>
        <w:t xml:space="preserve">reçoive </w:t>
      </w:r>
      <w:r>
        <w:rPr>
          <w:lang w:val="fr-FR"/>
        </w:rPr>
        <w:t>une éducation intellectuelle</w:t>
      </w:r>
      <w:r w:rsidR="00CC3B73" w:rsidRPr="006151E4">
        <w:rPr>
          <w:lang w:val="fr-FR"/>
        </w:rPr>
        <w:t xml:space="preserve">. </w:t>
      </w:r>
      <w:r>
        <w:rPr>
          <w:lang w:val="fr-FR"/>
        </w:rPr>
        <w:t xml:space="preserve">Il publia ses premiers textes dans des revues telles que </w:t>
      </w:r>
      <w:r w:rsidR="00CC3B73" w:rsidRPr="006151E4">
        <w:rPr>
          <w:i/>
          <w:lang w:val="fr-FR"/>
        </w:rPr>
        <w:t xml:space="preserve">De </w:t>
      </w:r>
      <w:proofErr w:type="spellStart"/>
      <w:r w:rsidR="00CC3B73" w:rsidRPr="006151E4">
        <w:rPr>
          <w:i/>
          <w:lang w:val="fr-FR"/>
        </w:rPr>
        <w:t>Linie</w:t>
      </w:r>
      <w:proofErr w:type="spellEnd"/>
      <w:r w:rsidR="00CC3B73" w:rsidRPr="006151E4">
        <w:rPr>
          <w:lang w:val="fr-FR"/>
        </w:rPr>
        <w:t xml:space="preserve"> e</w:t>
      </w:r>
      <w:r>
        <w:rPr>
          <w:lang w:val="fr-FR"/>
        </w:rPr>
        <w:t>t</w:t>
      </w:r>
      <w:r w:rsidR="00CC3B73" w:rsidRPr="006151E4">
        <w:rPr>
          <w:lang w:val="fr-FR"/>
        </w:rPr>
        <w:t xml:space="preserve"> </w:t>
      </w:r>
      <w:proofErr w:type="spellStart"/>
      <w:r w:rsidR="00CC3B73" w:rsidRPr="006151E4">
        <w:rPr>
          <w:i/>
          <w:lang w:val="fr-FR"/>
        </w:rPr>
        <w:t>Streven</w:t>
      </w:r>
      <w:proofErr w:type="spellEnd"/>
      <w:r w:rsidR="00CC3B73" w:rsidRPr="006151E4">
        <w:rPr>
          <w:lang w:val="fr-FR"/>
        </w:rPr>
        <w:t>, ma</w:t>
      </w:r>
      <w:r>
        <w:rPr>
          <w:lang w:val="fr-FR"/>
        </w:rPr>
        <w:t xml:space="preserve">is dès les années </w:t>
      </w:r>
      <w:r w:rsidR="00F71037" w:rsidRPr="006151E4">
        <w:rPr>
          <w:lang w:val="fr-FR"/>
        </w:rPr>
        <w:t>1960</w:t>
      </w:r>
      <w:r>
        <w:rPr>
          <w:lang w:val="fr-FR"/>
        </w:rPr>
        <w:t>, il devint aussi critique d’architecture pour</w:t>
      </w:r>
      <w:r w:rsidR="00F71037" w:rsidRPr="006151E4">
        <w:rPr>
          <w:lang w:val="fr-FR"/>
        </w:rPr>
        <w:t xml:space="preserve"> </w:t>
      </w:r>
      <w:r w:rsidR="00CC3B73" w:rsidRPr="006151E4">
        <w:rPr>
          <w:i/>
          <w:lang w:val="fr-FR"/>
        </w:rPr>
        <w:t>De Standaard</w:t>
      </w:r>
      <w:r>
        <w:rPr>
          <w:lang w:val="fr-FR"/>
        </w:rPr>
        <w:t>.</w:t>
      </w:r>
      <w:r w:rsidR="007651D0">
        <w:rPr>
          <w:lang w:val="fr-FR"/>
        </w:rPr>
        <w:t xml:space="preserve"> Une grande partie de ce qu’il a écrit et fait p</w:t>
      </w:r>
      <w:r w:rsidR="002F12F3">
        <w:rPr>
          <w:lang w:val="fr-FR"/>
        </w:rPr>
        <w:t xml:space="preserve">ourrait </w:t>
      </w:r>
      <w:r w:rsidR="007651D0">
        <w:rPr>
          <w:lang w:val="fr-FR"/>
        </w:rPr>
        <w:t xml:space="preserve">être interprétée comme une tentative d’introduire en douce </w:t>
      </w:r>
      <w:r w:rsidR="002F12F3">
        <w:rPr>
          <w:lang w:val="fr-FR"/>
        </w:rPr>
        <w:t>le noyau essentiel</w:t>
      </w:r>
      <w:r w:rsidR="007651D0">
        <w:rPr>
          <w:lang w:val="fr-FR"/>
        </w:rPr>
        <w:t xml:space="preserve"> </w:t>
      </w:r>
      <w:r w:rsidR="002F12F3">
        <w:rPr>
          <w:lang w:val="fr-FR"/>
        </w:rPr>
        <w:t>de</w:t>
      </w:r>
      <w:r w:rsidR="007651D0">
        <w:rPr>
          <w:lang w:val="fr-FR"/>
        </w:rPr>
        <w:t xml:space="preserve"> la religion institutionnalisée dans le monde moderne</w:t>
      </w:r>
      <w:r w:rsidR="00CC3B73" w:rsidRPr="006151E4">
        <w:rPr>
          <w:lang w:val="fr-FR"/>
        </w:rPr>
        <w:t xml:space="preserve">, </w:t>
      </w:r>
      <w:r w:rsidR="007651D0">
        <w:rPr>
          <w:lang w:val="fr-FR"/>
        </w:rPr>
        <w:t>sans instituts, dogmes ou autorité.</w:t>
      </w:r>
      <w:r w:rsidR="00CC3B73" w:rsidRPr="006151E4">
        <w:rPr>
          <w:lang w:val="fr-FR"/>
        </w:rPr>
        <w:t xml:space="preserve"> </w:t>
      </w:r>
      <w:r w:rsidR="007651D0">
        <w:rPr>
          <w:lang w:val="fr-FR"/>
        </w:rPr>
        <w:t xml:space="preserve">Comme porte-parole et </w:t>
      </w:r>
      <w:r w:rsidR="00FF77B9">
        <w:rPr>
          <w:lang w:val="fr-FR"/>
        </w:rPr>
        <w:t xml:space="preserve">caisse de résonance </w:t>
      </w:r>
      <w:r w:rsidR="007651D0">
        <w:rPr>
          <w:lang w:val="fr-FR"/>
        </w:rPr>
        <w:t>de l’a</w:t>
      </w:r>
      <w:r w:rsidR="00CC3B73" w:rsidRPr="006151E4">
        <w:rPr>
          <w:lang w:val="fr-FR"/>
        </w:rPr>
        <w:t>rchitect</w:t>
      </w:r>
      <w:r w:rsidR="007651D0">
        <w:rPr>
          <w:lang w:val="fr-FR"/>
        </w:rPr>
        <w:t>e</w:t>
      </w:r>
      <w:r w:rsidR="00CC3B73" w:rsidRPr="006151E4">
        <w:rPr>
          <w:lang w:val="fr-FR"/>
        </w:rPr>
        <w:t xml:space="preserve"> Marc </w:t>
      </w:r>
      <w:proofErr w:type="spellStart"/>
      <w:r w:rsidR="00CC3B73" w:rsidRPr="006151E4">
        <w:rPr>
          <w:lang w:val="fr-FR"/>
        </w:rPr>
        <w:t>Dessauvage</w:t>
      </w:r>
      <w:proofErr w:type="spellEnd"/>
      <w:r w:rsidR="00CC3B73" w:rsidRPr="006151E4">
        <w:rPr>
          <w:lang w:val="fr-FR"/>
        </w:rPr>
        <w:t xml:space="preserve">, </w:t>
      </w:r>
      <w:r w:rsidR="007651D0">
        <w:rPr>
          <w:lang w:val="fr-FR"/>
        </w:rPr>
        <w:t xml:space="preserve">il a décrit la construction de quelques « églises </w:t>
      </w:r>
      <w:r w:rsidR="00FF77B9">
        <w:rPr>
          <w:lang w:val="fr-FR"/>
        </w:rPr>
        <w:t>d’habitation révolutionnaires »</w:t>
      </w:r>
      <w:r w:rsidR="00CC3B73" w:rsidRPr="006151E4">
        <w:rPr>
          <w:lang w:val="fr-FR"/>
        </w:rPr>
        <w:t xml:space="preserve"> </w:t>
      </w:r>
      <w:r w:rsidR="00FF77B9">
        <w:rPr>
          <w:lang w:val="fr-FR"/>
        </w:rPr>
        <w:t xml:space="preserve">qui ne souhaitaient plus se faire remarquer dans une Flandre </w:t>
      </w:r>
      <w:r w:rsidR="00985AA8">
        <w:rPr>
          <w:lang w:val="fr-FR"/>
        </w:rPr>
        <w:t xml:space="preserve">entraînée par la </w:t>
      </w:r>
      <w:proofErr w:type="spellStart"/>
      <w:r w:rsidR="00985AA8">
        <w:rPr>
          <w:lang w:val="fr-FR"/>
        </w:rPr>
        <w:t>suburbanisation</w:t>
      </w:r>
      <w:proofErr w:type="spellEnd"/>
      <w:r w:rsidR="00985AA8">
        <w:rPr>
          <w:lang w:val="fr-FR"/>
        </w:rPr>
        <w:t xml:space="preserve"> et où la communauté vint à occuper la place centrale</w:t>
      </w:r>
      <w:r w:rsidR="00FF77B9">
        <w:rPr>
          <w:lang w:val="fr-FR"/>
        </w:rPr>
        <w:t xml:space="preserve"> </w:t>
      </w:r>
      <w:r w:rsidR="00985AA8">
        <w:rPr>
          <w:lang w:val="fr-FR"/>
        </w:rPr>
        <w:t>qu’occupait autrefois le curé</w:t>
      </w:r>
      <w:r w:rsidR="00CC3B73" w:rsidRPr="006151E4">
        <w:rPr>
          <w:lang w:val="fr-FR"/>
        </w:rPr>
        <w:t xml:space="preserve">. </w:t>
      </w:r>
      <w:r w:rsidR="00985AA8">
        <w:rPr>
          <w:lang w:val="fr-FR"/>
        </w:rPr>
        <w:t xml:space="preserve">Le </w:t>
      </w:r>
      <w:r w:rsidR="00320EAA" w:rsidRPr="00320EAA">
        <w:rPr>
          <w:i/>
          <w:lang w:val="fr-FR"/>
        </w:rPr>
        <w:t>culte de la vie</w:t>
      </w:r>
      <w:r w:rsidR="00985AA8">
        <w:rPr>
          <w:lang w:val="fr-FR"/>
        </w:rPr>
        <w:t xml:space="preserve"> ne </w:t>
      </w:r>
      <w:r w:rsidR="002F12F3">
        <w:rPr>
          <w:lang w:val="fr-FR"/>
        </w:rPr>
        <w:t>faisait appel</w:t>
      </w:r>
      <w:r w:rsidR="00985AA8">
        <w:rPr>
          <w:lang w:val="fr-FR"/>
        </w:rPr>
        <w:t xml:space="preserve"> ni </w:t>
      </w:r>
      <w:r w:rsidR="002F12F3">
        <w:rPr>
          <w:lang w:val="fr-FR"/>
        </w:rPr>
        <w:t xml:space="preserve">aux </w:t>
      </w:r>
      <w:r w:rsidR="00985AA8">
        <w:rPr>
          <w:lang w:val="fr-FR"/>
        </w:rPr>
        <w:t xml:space="preserve">curés ni </w:t>
      </w:r>
      <w:r w:rsidR="002F12F3">
        <w:rPr>
          <w:lang w:val="fr-FR"/>
        </w:rPr>
        <w:t xml:space="preserve">aux </w:t>
      </w:r>
      <w:r w:rsidR="00985AA8">
        <w:rPr>
          <w:lang w:val="fr-FR"/>
        </w:rPr>
        <w:t xml:space="preserve">églises </w:t>
      </w:r>
      <w:r w:rsidR="00CC3B73" w:rsidRPr="006151E4">
        <w:rPr>
          <w:lang w:val="fr-FR"/>
        </w:rPr>
        <w:t>–</w:t>
      </w:r>
      <w:r w:rsidR="00114609">
        <w:rPr>
          <w:lang w:val="fr-FR"/>
        </w:rPr>
        <w:t> </w:t>
      </w:r>
      <w:r w:rsidR="00985AA8">
        <w:rPr>
          <w:lang w:val="fr-FR"/>
        </w:rPr>
        <w:t xml:space="preserve">des maisons suffisaient, des gestes honnêtes et quotidiens, la combinaison du banal et de l’élevé, comme dans le pop art ou comme dans les habitations osées et intrigantes de </w:t>
      </w:r>
      <w:proofErr w:type="spellStart"/>
      <w:r w:rsidR="00985AA8">
        <w:rPr>
          <w:lang w:val="fr-FR"/>
        </w:rPr>
        <w:t>bOb</w:t>
      </w:r>
      <w:proofErr w:type="spellEnd"/>
      <w:r w:rsidR="00985AA8">
        <w:rPr>
          <w:lang w:val="fr-FR"/>
        </w:rPr>
        <w:t xml:space="preserve"> Van </w:t>
      </w:r>
      <w:proofErr w:type="spellStart"/>
      <w:r w:rsidR="00985AA8">
        <w:rPr>
          <w:lang w:val="fr-FR"/>
        </w:rPr>
        <w:t>Reeth</w:t>
      </w:r>
      <w:proofErr w:type="spellEnd"/>
      <w:r w:rsidR="00985AA8">
        <w:rPr>
          <w:lang w:val="fr-FR"/>
        </w:rPr>
        <w:t xml:space="preserve"> dans les années soixante</w:t>
      </w:r>
      <w:r w:rsidR="00CC3B73" w:rsidRPr="006151E4">
        <w:rPr>
          <w:lang w:val="fr-FR"/>
        </w:rPr>
        <w:t>.</w:t>
      </w:r>
    </w:p>
    <w:p w:rsidR="004C578C" w:rsidRPr="006151E4" w:rsidRDefault="00CC3B73">
      <w:pPr>
        <w:spacing w:line="312" w:lineRule="auto"/>
        <w:ind w:firstLine="708"/>
        <w:rPr>
          <w:lang w:val="fr-FR"/>
        </w:rPr>
      </w:pPr>
      <w:r w:rsidRPr="006151E4">
        <w:rPr>
          <w:lang w:val="fr-FR"/>
        </w:rPr>
        <w:t xml:space="preserve">Bekaert </w:t>
      </w:r>
      <w:r w:rsidR="00985AA8">
        <w:rPr>
          <w:lang w:val="fr-FR"/>
        </w:rPr>
        <w:t xml:space="preserve">se fit </w:t>
      </w:r>
      <w:r w:rsidR="002F12F3">
        <w:rPr>
          <w:lang w:val="fr-FR"/>
        </w:rPr>
        <w:t xml:space="preserve">aussi </w:t>
      </w:r>
      <w:r w:rsidR="00985AA8">
        <w:rPr>
          <w:lang w:val="fr-FR"/>
        </w:rPr>
        <w:t xml:space="preserve">connaître comme un de ces rares intellectuels publics en Flandre. Avec le </w:t>
      </w:r>
      <w:r w:rsidR="002F12F3">
        <w:rPr>
          <w:lang w:val="fr-FR"/>
        </w:rPr>
        <w:t>réalisateur</w:t>
      </w:r>
      <w:r w:rsidRPr="006151E4">
        <w:rPr>
          <w:lang w:val="fr-FR"/>
        </w:rPr>
        <w:t xml:space="preserve"> Jef Cornelis</w:t>
      </w:r>
      <w:r w:rsidR="00114609">
        <w:rPr>
          <w:lang w:val="fr-FR"/>
        </w:rPr>
        <w:t>,</w:t>
      </w:r>
      <w:r w:rsidRPr="006151E4">
        <w:rPr>
          <w:lang w:val="fr-FR"/>
        </w:rPr>
        <w:t xml:space="preserve"> </w:t>
      </w:r>
      <w:r w:rsidR="00985AA8">
        <w:rPr>
          <w:lang w:val="fr-FR"/>
        </w:rPr>
        <w:t>il réalisa des documentaires amusants, surprenant</w:t>
      </w:r>
      <w:r w:rsidR="00E45BBD">
        <w:rPr>
          <w:lang w:val="fr-FR"/>
        </w:rPr>
        <w:t>s</w:t>
      </w:r>
      <w:r w:rsidR="00985AA8">
        <w:rPr>
          <w:lang w:val="fr-FR"/>
        </w:rPr>
        <w:t xml:space="preserve"> et saisissants pour la</w:t>
      </w:r>
      <w:r w:rsidRPr="006151E4">
        <w:rPr>
          <w:lang w:val="fr-FR"/>
        </w:rPr>
        <w:t xml:space="preserve"> BRTN. </w:t>
      </w:r>
      <w:r w:rsidR="00096CD0">
        <w:rPr>
          <w:lang w:val="fr-FR"/>
        </w:rPr>
        <w:t>Le duo fut interviewé dans</w:t>
      </w:r>
      <w:r w:rsidRPr="006151E4">
        <w:rPr>
          <w:lang w:val="fr-FR"/>
        </w:rPr>
        <w:t xml:space="preserve"> </w:t>
      </w:r>
      <w:r w:rsidRPr="006151E4">
        <w:rPr>
          <w:i/>
          <w:lang w:val="fr-FR"/>
        </w:rPr>
        <w:t>HUMO</w:t>
      </w:r>
      <w:r w:rsidRPr="006151E4">
        <w:rPr>
          <w:lang w:val="fr-FR"/>
        </w:rPr>
        <w:t xml:space="preserve">, </w:t>
      </w:r>
      <w:r w:rsidR="00096CD0">
        <w:rPr>
          <w:lang w:val="fr-FR"/>
        </w:rPr>
        <w:t>sous le titre</w:t>
      </w:r>
      <w:r w:rsidRPr="006151E4">
        <w:rPr>
          <w:lang w:val="fr-FR"/>
        </w:rPr>
        <w:t xml:space="preserve"> </w:t>
      </w:r>
      <w:proofErr w:type="spellStart"/>
      <w:r w:rsidR="00096CD0">
        <w:rPr>
          <w:i/>
          <w:lang w:val="fr-FR"/>
        </w:rPr>
        <w:t>R</w:t>
      </w:r>
      <w:r w:rsidR="00E15F84" w:rsidRPr="006151E4">
        <w:rPr>
          <w:i/>
          <w:lang w:val="fr-FR"/>
        </w:rPr>
        <w:t>ebels</w:t>
      </w:r>
      <w:proofErr w:type="spellEnd"/>
      <w:r w:rsidR="00E15F84" w:rsidRPr="006151E4">
        <w:rPr>
          <w:i/>
          <w:lang w:val="fr-FR"/>
        </w:rPr>
        <w:t xml:space="preserve"> </w:t>
      </w:r>
      <w:proofErr w:type="spellStart"/>
      <w:r w:rsidR="00E15F84" w:rsidRPr="006151E4">
        <w:rPr>
          <w:i/>
          <w:lang w:val="fr-FR"/>
        </w:rPr>
        <w:t>gebruik</w:t>
      </w:r>
      <w:proofErr w:type="spellEnd"/>
      <w:r w:rsidR="00E15F84" w:rsidRPr="006151E4">
        <w:rPr>
          <w:i/>
          <w:lang w:val="fr-FR"/>
        </w:rPr>
        <w:t xml:space="preserve"> van het </w:t>
      </w:r>
      <w:proofErr w:type="spellStart"/>
      <w:r w:rsidR="00E15F84" w:rsidRPr="006151E4">
        <w:rPr>
          <w:i/>
          <w:lang w:val="fr-FR"/>
        </w:rPr>
        <w:t>hoogheilig</w:t>
      </w:r>
      <w:proofErr w:type="spellEnd"/>
      <w:r w:rsidR="00E15F84" w:rsidRPr="006151E4">
        <w:rPr>
          <w:i/>
          <w:lang w:val="fr-FR"/>
        </w:rPr>
        <w:t xml:space="preserve"> </w:t>
      </w:r>
      <w:proofErr w:type="spellStart"/>
      <w:r w:rsidR="00E15F84" w:rsidRPr="006151E4">
        <w:rPr>
          <w:i/>
          <w:lang w:val="fr-FR"/>
        </w:rPr>
        <w:t>scherm</w:t>
      </w:r>
      <w:proofErr w:type="spellEnd"/>
      <w:r w:rsidR="00096CD0">
        <w:rPr>
          <w:i/>
          <w:lang w:val="fr-FR"/>
        </w:rPr>
        <w:t xml:space="preserve"> </w:t>
      </w:r>
      <w:r w:rsidR="00320EAA" w:rsidRPr="00320EAA">
        <w:rPr>
          <w:lang w:val="fr-FR"/>
        </w:rPr>
        <w:t>(</w:t>
      </w:r>
      <w:r w:rsidR="00114609">
        <w:rPr>
          <w:lang w:val="fr-FR"/>
        </w:rPr>
        <w:t>U</w:t>
      </w:r>
      <w:r w:rsidR="00320EAA" w:rsidRPr="00320EAA">
        <w:rPr>
          <w:lang w:val="fr-FR"/>
        </w:rPr>
        <w:t xml:space="preserve">sage </w:t>
      </w:r>
      <w:r w:rsidR="00320EAA" w:rsidRPr="00320EAA">
        <w:rPr>
          <w:lang w:val="fr-FR"/>
        </w:rPr>
        <w:t>rebelle de l’écran sacrosaint)</w:t>
      </w:r>
      <w:r w:rsidRPr="006151E4">
        <w:rPr>
          <w:lang w:val="fr-FR"/>
        </w:rPr>
        <w:t xml:space="preserve">. </w:t>
      </w:r>
      <w:r w:rsidR="00096CD0">
        <w:rPr>
          <w:lang w:val="fr-FR"/>
        </w:rPr>
        <w:t>Le</w:t>
      </w:r>
      <w:r w:rsidRPr="006151E4">
        <w:rPr>
          <w:lang w:val="fr-FR"/>
        </w:rPr>
        <w:t xml:space="preserve"> </w:t>
      </w:r>
      <w:r w:rsidR="00114609" w:rsidRPr="006151E4">
        <w:rPr>
          <w:lang w:val="fr-FR"/>
        </w:rPr>
        <w:t>18</w:t>
      </w:r>
      <w:r w:rsidR="00114609">
        <w:rPr>
          <w:lang w:val="fr-FR"/>
        </w:rPr>
        <w:t> </w:t>
      </w:r>
      <w:r w:rsidRPr="006151E4">
        <w:rPr>
          <w:lang w:val="fr-FR"/>
        </w:rPr>
        <w:t>jan</w:t>
      </w:r>
      <w:r w:rsidR="00096CD0">
        <w:rPr>
          <w:lang w:val="fr-FR"/>
        </w:rPr>
        <w:t>vier</w:t>
      </w:r>
      <w:r w:rsidRPr="006151E4">
        <w:rPr>
          <w:lang w:val="fr-FR"/>
        </w:rPr>
        <w:t xml:space="preserve"> 1968 </w:t>
      </w:r>
      <w:r w:rsidR="00096CD0">
        <w:rPr>
          <w:lang w:val="fr-FR"/>
        </w:rPr>
        <w:t xml:space="preserve">fut </w:t>
      </w:r>
      <w:r w:rsidR="002F12F3">
        <w:rPr>
          <w:lang w:val="fr-FR"/>
        </w:rPr>
        <w:t>diffusée à vingt heures sur la U</w:t>
      </w:r>
      <w:r w:rsidR="00096CD0">
        <w:rPr>
          <w:lang w:val="fr-FR"/>
        </w:rPr>
        <w:t xml:space="preserve">ne (l’unique chaîne télé à l’époque) </w:t>
      </w:r>
      <w:r w:rsidRPr="006151E4">
        <w:rPr>
          <w:i/>
          <w:lang w:val="fr-FR"/>
        </w:rPr>
        <w:t xml:space="preserve">Home </w:t>
      </w:r>
      <w:proofErr w:type="spellStart"/>
      <w:r w:rsidRPr="006151E4">
        <w:rPr>
          <w:i/>
          <w:lang w:val="fr-FR"/>
        </w:rPr>
        <w:t>Sweet</w:t>
      </w:r>
      <w:proofErr w:type="spellEnd"/>
      <w:r w:rsidRPr="006151E4">
        <w:rPr>
          <w:i/>
          <w:lang w:val="fr-FR"/>
        </w:rPr>
        <w:t xml:space="preserve"> Home</w:t>
      </w:r>
      <w:r w:rsidR="00DB742B">
        <w:rPr>
          <w:i/>
          <w:lang w:val="fr-FR"/>
        </w:rPr>
        <w:t xml:space="preserve">, </w:t>
      </w:r>
      <w:r w:rsidR="00096CD0">
        <w:rPr>
          <w:lang w:val="fr-FR"/>
        </w:rPr>
        <w:t xml:space="preserve">un programme de </w:t>
      </w:r>
      <w:r w:rsidR="00114609" w:rsidRPr="006151E4">
        <w:rPr>
          <w:lang w:val="fr-FR"/>
        </w:rPr>
        <w:t>30</w:t>
      </w:r>
      <w:r w:rsidR="00114609">
        <w:rPr>
          <w:lang w:val="fr-FR"/>
        </w:rPr>
        <w:t> </w:t>
      </w:r>
      <w:r w:rsidRPr="006151E4">
        <w:rPr>
          <w:lang w:val="fr-FR"/>
        </w:rPr>
        <w:t>minute</w:t>
      </w:r>
      <w:r w:rsidR="00096CD0">
        <w:rPr>
          <w:lang w:val="fr-FR"/>
        </w:rPr>
        <w:t xml:space="preserve">s où l’on sondait </w:t>
      </w:r>
      <w:r w:rsidR="002F12F3">
        <w:rPr>
          <w:lang w:val="fr-FR"/>
        </w:rPr>
        <w:t xml:space="preserve">les spectateurs </w:t>
      </w:r>
      <w:r w:rsidR="00096CD0">
        <w:rPr>
          <w:lang w:val="fr-FR"/>
        </w:rPr>
        <w:t xml:space="preserve">de manière ludique mais non moins honnête </w:t>
      </w:r>
      <w:r w:rsidR="002F12F3">
        <w:rPr>
          <w:lang w:val="fr-FR"/>
        </w:rPr>
        <w:t>quant à savoir</w:t>
      </w:r>
      <w:r w:rsidR="00096CD0">
        <w:rPr>
          <w:lang w:val="fr-FR"/>
        </w:rPr>
        <w:t xml:space="preserve"> s’ils pouvaient imaginer autre chose que de vivre dans des appartements anonymes ou des fermettes rurales.</w:t>
      </w:r>
      <w:r w:rsidRPr="006151E4">
        <w:rPr>
          <w:lang w:val="fr-FR"/>
        </w:rPr>
        <w:t xml:space="preserve"> </w:t>
      </w:r>
      <w:r w:rsidR="00096CD0">
        <w:rPr>
          <w:lang w:val="fr-FR"/>
        </w:rPr>
        <w:t xml:space="preserve">En 1985, </w:t>
      </w:r>
      <w:r w:rsidRPr="006151E4">
        <w:rPr>
          <w:lang w:val="fr-FR"/>
        </w:rPr>
        <w:t>Bekaert e</w:t>
      </w:r>
      <w:r w:rsidR="00096CD0">
        <w:rPr>
          <w:lang w:val="fr-FR"/>
        </w:rPr>
        <w:t>t</w:t>
      </w:r>
      <w:r w:rsidRPr="006151E4">
        <w:rPr>
          <w:lang w:val="fr-FR"/>
        </w:rPr>
        <w:t xml:space="preserve"> Cornelis </w:t>
      </w:r>
      <w:r w:rsidR="00096CD0">
        <w:rPr>
          <w:lang w:val="fr-FR"/>
        </w:rPr>
        <w:t>réalisaient pour la</w:t>
      </w:r>
      <w:r w:rsidRPr="006151E4">
        <w:rPr>
          <w:lang w:val="fr-FR"/>
        </w:rPr>
        <w:t xml:space="preserve"> BRTN </w:t>
      </w:r>
      <w:r w:rsidR="00096CD0">
        <w:rPr>
          <w:lang w:val="fr-FR"/>
        </w:rPr>
        <w:t>le tout premier documentaire sur</w:t>
      </w:r>
      <w:r w:rsidRPr="006151E4">
        <w:rPr>
          <w:lang w:val="fr-FR"/>
        </w:rPr>
        <w:t xml:space="preserve"> Rem </w:t>
      </w:r>
      <w:proofErr w:type="spellStart"/>
      <w:r w:rsidRPr="006151E4">
        <w:rPr>
          <w:lang w:val="fr-FR"/>
        </w:rPr>
        <w:t>Koolhaas</w:t>
      </w:r>
      <w:proofErr w:type="spellEnd"/>
      <w:r w:rsidRPr="006151E4">
        <w:rPr>
          <w:lang w:val="fr-FR"/>
        </w:rPr>
        <w:t xml:space="preserve">, </w:t>
      </w:r>
      <w:r w:rsidR="00096CD0">
        <w:rPr>
          <w:lang w:val="fr-FR"/>
        </w:rPr>
        <w:t xml:space="preserve">diffusé en </w:t>
      </w:r>
      <w:r w:rsidR="00320EAA" w:rsidRPr="00320EAA">
        <w:rPr>
          <w:i/>
          <w:lang w:val="fr-FR"/>
        </w:rPr>
        <w:t>prime time</w:t>
      </w:r>
      <w:r w:rsidR="00096CD0">
        <w:rPr>
          <w:lang w:val="fr-FR"/>
        </w:rPr>
        <w:t>, une réalisation sans complexe, dans le seul respect des capacités et des centres d’intérêt du public.</w:t>
      </w:r>
    </w:p>
    <w:p w:rsidR="004C578C" w:rsidRPr="006151E4" w:rsidRDefault="00096CD0">
      <w:pPr>
        <w:spacing w:line="312" w:lineRule="auto"/>
        <w:ind w:firstLine="708"/>
        <w:rPr>
          <w:lang w:val="fr-FR"/>
        </w:rPr>
      </w:pPr>
      <w:r>
        <w:rPr>
          <w:lang w:val="fr-FR"/>
        </w:rPr>
        <w:t xml:space="preserve">Dans les années </w:t>
      </w:r>
      <w:r w:rsidR="00114609">
        <w:rPr>
          <w:lang w:val="fr-FR"/>
        </w:rPr>
        <w:t>1970</w:t>
      </w:r>
      <w:r>
        <w:rPr>
          <w:lang w:val="fr-FR"/>
        </w:rPr>
        <w:t xml:space="preserve">, </w:t>
      </w:r>
      <w:r w:rsidR="00CC3B73" w:rsidRPr="006151E4">
        <w:rPr>
          <w:lang w:val="fr-FR"/>
        </w:rPr>
        <w:t xml:space="preserve">Bekaert </w:t>
      </w:r>
      <w:r>
        <w:rPr>
          <w:lang w:val="fr-FR"/>
        </w:rPr>
        <w:t xml:space="preserve">déplaça </w:t>
      </w:r>
      <w:r w:rsidR="002F12F3">
        <w:rPr>
          <w:lang w:val="fr-FR"/>
        </w:rPr>
        <w:t>ses activités</w:t>
      </w:r>
      <w:r>
        <w:rPr>
          <w:lang w:val="fr-FR"/>
        </w:rPr>
        <w:t xml:space="preserve"> en partie en Wallonie et en France </w:t>
      </w:r>
      <w:r w:rsidR="00114609" w:rsidRPr="006151E4">
        <w:rPr>
          <w:lang w:val="fr-FR"/>
        </w:rPr>
        <w:t>–</w:t>
      </w:r>
      <w:r w:rsidR="00114609">
        <w:rPr>
          <w:lang w:val="fr-FR"/>
        </w:rPr>
        <w:t> </w:t>
      </w:r>
      <w:r>
        <w:rPr>
          <w:lang w:val="fr-FR"/>
        </w:rPr>
        <w:t xml:space="preserve">grâce à des livres sur l’architecte liégeois </w:t>
      </w:r>
      <w:r w:rsidR="00CC3B73" w:rsidRPr="006151E4">
        <w:rPr>
          <w:lang w:val="fr-FR"/>
        </w:rPr>
        <w:t xml:space="preserve">Charles </w:t>
      </w:r>
      <w:proofErr w:type="spellStart"/>
      <w:r w:rsidR="00CC3B73" w:rsidRPr="006151E4">
        <w:rPr>
          <w:lang w:val="fr-FR"/>
        </w:rPr>
        <w:t>Vandenhove</w:t>
      </w:r>
      <w:proofErr w:type="spellEnd"/>
      <w:r>
        <w:rPr>
          <w:lang w:val="fr-FR"/>
        </w:rPr>
        <w:t xml:space="preserve"> et des contacts avec son éditeur parisien Pierre </w:t>
      </w:r>
      <w:proofErr w:type="spellStart"/>
      <w:r w:rsidR="00114609">
        <w:rPr>
          <w:lang w:val="fr-FR"/>
        </w:rPr>
        <w:t>Mardaga</w:t>
      </w:r>
      <w:proofErr w:type="spellEnd"/>
      <w:r w:rsidR="00114609">
        <w:rPr>
          <w:lang w:val="fr-FR"/>
        </w:rPr>
        <w:t> </w:t>
      </w:r>
      <w:r>
        <w:rPr>
          <w:lang w:val="fr-FR"/>
        </w:rPr>
        <w:t xml:space="preserve">– </w:t>
      </w:r>
      <w:r w:rsidR="002F12F3">
        <w:rPr>
          <w:lang w:val="fr-FR"/>
        </w:rPr>
        <w:t>ainsi qu’</w:t>
      </w:r>
      <w:r>
        <w:rPr>
          <w:lang w:val="fr-FR"/>
        </w:rPr>
        <w:t>aux Pays-Bas</w:t>
      </w:r>
      <w:r w:rsidR="00CC3B73" w:rsidRPr="006151E4">
        <w:rPr>
          <w:lang w:val="fr-FR"/>
        </w:rPr>
        <w:t xml:space="preserve">. </w:t>
      </w:r>
      <w:r>
        <w:rPr>
          <w:lang w:val="fr-FR"/>
        </w:rPr>
        <w:t>E</w:t>
      </w:r>
      <w:r w:rsidR="00CC3B73" w:rsidRPr="006151E4">
        <w:rPr>
          <w:lang w:val="fr-FR"/>
        </w:rPr>
        <w:t>n 1973</w:t>
      </w:r>
      <w:r>
        <w:rPr>
          <w:lang w:val="fr-FR"/>
        </w:rPr>
        <w:t xml:space="preserve">, il fut désigné comme le premier professeur en histoire et technique </w:t>
      </w:r>
      <w:r w:rsidR="002F12F3">
        <w:rPr>
          <w:lang w:val="fr-FR"/>
        </w:rPr>
        <w:t>architecturale</w:t>
      </w:r>
      <w:r>
        <w:rPr>
          <w:lang w:val="fr-FR"/>
        </w:rPr>
        <w:t xml:space="preserve"> à la</w:t>
      </w:r>
      <w:r w:rsidR="00CC3B73" w:rsidRPr="006151E4">
        <w:rPr>
          <w:lang w:val="fr-FR"/>
        </w:rPr>
        <w:t xml:space="preserve"> </w:t>
      </w:r>
      <w:proofErr w:type="spellStart"/>
      <w:r w:rsidR="00CC3B73" w:rsidRPr="006151E4">
        <w:rPr>
          <w:lang w:val="fr-FR"/>
        </w:rPr>
        <w:t>Technische</w:t>
      </w:r>
      <w:proofErr w:type="spellEnd"/>
      <w:r w:rsidR="00CC3B73" w:rsidRPr="006151E4">
        <w:rPr>
          <w:lang w:val="fr-FR"/>
        </w:rPr>
        <w:t xml:space="preserve"> </w:t>
      </w:r>
      <w:proofErr w:type="spellStart"/>
      <w:r w:rsidR="00CC3B73" w:rsidRPr="006151E4">
        <w:rPr>
          <w:lang w:val="fr-FR"/>
        </w:rPr>
        <w:t>Universiteit</w:t>
      </w:r>
      <w:proofErr w:type="spellEnd"/>
      <w:r w:rsidR="00CC3B73" w:rsidRPr="006151E4">
        <w:rPr>
          <w:lang w:val="fr-FR"/>
        </w:rPr>
        <w:t xml:space="preserve"> </w:t>
      </w:r>
      <w:r>
        <w:rPr>
          <w:lang w:val="fr-FR"/>
        </w:rPr>
        <w:t>à</w:t>
      </w:r>
      <w:r w:rsidR="00CC3B73" w:rsidRPr="006151E4">
        <w:rPr>
          <w:lang w:val="fr-FR"/>
        </w:rPr>
        <w:t xml:space="preserve"> Eindhoven, </w:t>
      </w:r>
      <w:r>
        <w:rPr>
          <w:lang w:val="fr-FR"/>
        </w:rPr>
        <w:t xml:space="preserve">une position qu’il </w:t>
      </w:r>
      <w:r w:rsidR="00114609">
        <w:rPr>
          <w:lang w:val="fr-FR"/>
        </w:rPr>
        <w:t xml:space="preserve">occuperait </w:t>
      </w:r>
      <w:r>
        <w:rPr>
          <w:lang w:val="fr-FR"/>
        </w:rPr>
        <w:t xml:space="preserve">plus tard aussi à </w:t>
      </w:r>
      <w:r w:rsidR="00CC3B73" w:rsidRPr="006151E4">
        <w:rPr>
          <w:lang w:val="fr-FR"/>
        </w:rPr>
        <w:t>Leuven e</w:t>
      </w:r>
      <w:r>
        <w:rPr>
          <w:lang w:val="fr-FR"/>
        </w:rPr>
        <w:t>t</w:t>
      </w:r>
      <w:r w:rsidR="00CC3B73" w:rsidRPr="006151E4">
        <w:rPr>
          <w:lang w:val="fr-FR"/>
        </w:rPr>
        <w:t xml:space="preserve"> (</w:t>
      </w:r>
      <w:r>
        <w:rPr>
          <w:lang w:val="fr-FR"/>
        </w:rPr>
        <w:t>après un doctorat honorifique) à Gand</w:t>
      </w:r>
      <w:r w:rsidR="00CC3B73" w:rsidRPr="006151E4">
        <w:rPr>
          <w:lang w:val="fr-FR"/>
        </w:rPr>
        <w:t xml:space="preserve">. </w:t>
      </w:r>
      <w:r w:rsidR="00DF2D1A">
        <w:rPr>
          <w:lang w:val="fr-FR"/>
        </w:rPr>
        <w:t xml:space="preserve">Ainsi, il fut coresponsable de ce qui </w:t>
      </w:r>
      <w:r w:rsidR="00114609">
        <w:rPr>
          <w:lang w:val="fr-FR"/>
        </w:rPr>
        <w:t xml:space="preserve">allait devenir </w:t>
      </w:r>
      <w:r w:rsidR="00DF2D1A">
        <w:rPr>
          <w:lang w:val="fr-FR"/>
        </w:rPr>
        <w:t>une tendance mondiale : l’évolution de l’architecture vers une discipline penchant davantage vers l’histoire de l’art ou la technique, une discipline plus culturelle, philosophique et indépendante. En Belgique, ceci déclencha un conflit avec le protectionnisme de l’</w:t>
      </w:r>
      <w:r w:rsidR="00CC3B73" w:rsidRPr="006151E4">
        <w:rPr>
          <w:lang w:val="fr-FR"/>
        </w:rPr>
        <w:t>Ord</w:t>
      </w:r>
      <w:r w:rsidR="00DF2D1A">
        <w:rPr>
          <w:lang w:val="fr-FR"/>
        </w:rPr>
        <w:t>r</w:t>
      </w:r>
      <w:r w:rsidR="00CC3B73" w:rsidRPr="006151E4">
        <w:rPr>
          <w:lang w:val="fr-FR"/>
        </w:rPr>
        <w:t xml:space="preserve">e </w:t>
      </w:r>
      <w:r w:rsidR="00DF2D1A">
        <w:rPr>
          <w:lang w:val="fr-FR"/>
        </w:rPr>
        <w:t>des</w:t>
      </w:r>
      <w:r w:rsidR="00CC3B73" w:rsidRPr="006151E4">
        <w:rPr>
          <w:lang w:val="fr-FR"/>
        </w:rPr>
        <w:t xml:space="preserve"> </w:t>
      </w:r>
      <w:r w:rsidR="00114609">
        <w:rPr>
          <w:lang w:val="fr-FR"/>
        </w:rPr>
        <w:t>a</w:t>
      </w:r>
      <w:r w:rsidR="00114609" w:rsidRPr="006151E4">
        <w:rPr>
          <w:lang w:val="fr-FR"/>
        </w:rPr>
        <w:t>rchitecte</w:t>
      </w:r>
      <w:r w:rsidR="00114609">
        <w:rPr>
          <w:lang w:val="fr-FR"/>
        </w:rPr>
        <w:t xml:space="preserve">s </w:t>
      </w:r>
      <w:r w:rsidR="00DF2D1A">
        <w:rPr>
          <w:lang w:val="fr-FR"/>
        </w:rPr>
        <w:t>et avec</w:t>
      </w:r>
      <w:r w:rsidR="00CC3B73" w:rsidRPr="006151E4">
        <w:rPr>
          <w:lang w:val="fr-FR"/>
        </w:rPr>
        <w:t xml:space="preserve"> </w:t>
      </w:r>
      <w:r w:rsidR="00CC3B73" w:rsidRPr="006151E4">
        <w:rPr>
          <w:i/>
          <w:lang w:val="fr-FR"/>
        </w:rPr>
        <w:t>A+</w:t>
      </w:r>
      <w:r w:rsidR="00DF2D1A">
        <w:rPr>
          <w:lang w:val="fr-FR"/>
        </w:rPr>
        <w:t>, à l’époque encore la revue de cette association professionnelle</w:t>
      </w:r>
      <w:r w:rsidR="00CC3B73" w:rsidRPr="006151E4">
        <w:rPr>
          <w:lang w:val="fr-FR"/>
        </w:rPr>
        <w:t xml:space="preserve">, </w:t>
      </w:r>
      <w:r w:rsidR="0025282A">
        <w:rPr>
          <w:lang w:val="fr-FR"/>
        </w:rPr>
        <w:t>où la critique ou même un débat social</w:t>
      </w:r>
      <w:r w:rsidR="00DF2D1A">
        <w:rPr>
          <w:lang w:val="fr-FR"/>
        </w:rPr>
        <w:t xml:space="preserve"> sur l’architecture </w:t>
      </w:r>
      <w:r w:rsidR="0025282A">
        <w:rPr>
          <w:lang w:val="fr-FR"/>
        </w:rPr>
        <w:t>était inimaginable</w:t>
      </w:r>
      <w:r w:rsidR="00CC3B73" w:rsidRPr="006151E4">
        <w:rPr>
          <w:lang w:val="fr-FR"/>
        </w:rPr>
        <w:t xml:space="preserve">. </w:t>
      </w:r>
    </w:p>
    <w:p w:rsidR="004C578C" w:rsidRPr="006151E4" w:rsidRDefault="0025282A">
      <w:pPr>
        <w:spacing w:line="312" w:lineRule="auto"/>
        <w:ind w:firstLine="708"/>
        <w:rPr>
          <w:lang w:val="fr-FR"/>
        </w:rPr>
      </w:pPr>
      <w:r>
        <w:rPr>
          <w:lang w:val="fr-FR"/>
        </w:rPr>
        <w:t xml:space="preserve">Aux Pays-Bas, </w:t>
      </w:r>
      <w:r w:rsidR="00CC3B73" w:rsidRPr="006151E4">
        <w:rPr>
          <w:lang w:val="fr-FR"/>
        </w:rPr>
        <w:t xml:space="preserve">Bekaert </w:t>
      </w:r>
      <w:r>
        <w:rPr>
          <w:lang w:val="fr-FR"/>
        </w:rPr>
        <w:t>vécu</w:t>
      </w:r>
      <w:r w:rsidR="002F12F3">
        <w:rPr>
          <w:lang w:val="fr-FR"/>
        </w:rPr>
        <w:t>t</w:t>
      </w:r>
      <w:r>
        <w:rPr>
          <w:lang w:val="fr-FR"/>
        </w:rPr>
        <w:t xml:space="preserve"> les heures de gloire de la culture architecturale. Dans les années 1990, il y était rédacteur en chef de </w:t>
      </w:r>
      <w:r w:rsidR="00CC3B73" w:rsidRPr="006151E4">
        <w:rPr>
          <w:i/>
          <w:lang w:val="fr-FR"/>
        </w:rPr>
        <w:t>Archis</w:t>
      </w:r>
      <w:r w:rsidR="00CC3B73" w:rsidRPr="006151E4">
        <w:rPr>
          <w:lang w:val="fr-FR"/>
        </w:rPr>
        <w:t xml:space="preserve">, </w:t>
      </w:r>
      <w:r>
        <w:rPr>
          <w:lang w:val="fr-FR"/>
        </w:rPr>
        <w:t xml:space="preserve">paraissant pendant quelque temps en néerlandais et en anglais et la meilleure revue d’architecture au monde, où </w:t>
      </w:r>
      <w:r w:rsidR="00CC3B73" w:rsidRPr="006151E4">
        <w:rPr>
          <w:lang w:val="fr-FR"/>
        </w:rPr>
        <w:t xml:space="preserve">Bekaert </w:t>
      </w:r>
      <w:r>
        <w:rPr>
          <w:lang w:val="fr-FR"/>
        </w:rPr>
        <w:t xml:space="preserve">avait entre autres invité </w:t>
      </w:r>
      <w:r w:rsidR="00CC3B73" w:rsidRPr="006151E4">
        <w:rPr>
          <w:lang w:val="fr-FR"/>
        </w:rPr>
        <w:t>Jacques Derrida e</w:t>
      </w:r>
      <w:r>
        <w:rPr>
          <w:lang w:val="fr-FR"/>
        </w:rPr>
        <w:t>t</w:t>
      </w:r>
      <w:r w:rsidR="00CC3B73" w:rsidRPr="006151E4">
        <w:rPr>
          <w:lang w:val="fr-FR"/>
        </w:rPr>
        <w:t xml:space="preserve"> Umberto Eco </w:t>
      </w:r>
      <w:r>
        <w:rPr>
          <w:lang w:val="fr-FR"/>
        </w:rPr>
        <w:t>à fournir leur contribution, mais aussi</w:t>
      </w:r>
      <w:r w:rsidR="00CC3B73" w:rsidRPr="006151E4">
        <w:rPr>
          <w:lang w:val="fr-FR"/>
        </w:rPr>
        <w:t xml:space="preserve"> Stefan </w:t>
      </w:r>
      <w:proofErr w:type="spellStart"/>
      <w:r w:rsidR="00CC3B73" w:rsidRPr="006151E4">
        <w:rPr>
          <w:lang w:val="fr-FR"/>
        </w:rPr>
        <w:t>Hertmans</w:t>
      </w:r>
      <w:proofErr w:type="spellEnd"/>
      <w:r w:rsidR="00CC3B73" w:rsidRPr="006151E4">
        <w:rPr>
          <w:lang w:val="fr-FR"/>
        </w:rPr>
        <w:t xml:space="preserve"> e</w:t>
      </w:r>
      <w:r>
        <w:rPr>
          <w:lang w:val="fr-FR"/>
        </w:rPr>
        <w:t>t</w:t>
      </w:r>
      <w:r w:rsidR="00CC3B73" w:rsidRPr="006151E4">
        <w:rPr>
          <w:lang w:val="fr-FR"/>
        </w:rPr>
        <w:t xml:space="preserve"> </w:t>
      </w:r>
      <w:proofErr w:type="spellStart"/>
      <w:r w:rsidR="00CC3B73" w:rsidRPr="006151E4">
        <w:rPr>
          <w:lang w:val="fr-FR"/>
        </w:rPr>
        <w:t>Daniël</w:t>
      </w:r>
      <w:proofErr w:type="spellEnd"/>
      <w:r w:rsidR="00CC3B73" w:rsidRPr="006151E4">
        <w:rPr>
          <w:lang w:val="fr-FR"/>
        </w:rPr>
        <w:t xml:space="preserve"> </w:t>
      </w:r>
      <w:proofErr w:type="spellStart"/>
      <w:r w:rsidR="00CC3B73" w:rsidRPr="006151E4">
        <w:rPr>
          <w:lang w:val="fr-FR"/>
        </w:rPr>
        <w:t>Robberechts</w:t>
      </w:r>
      <w:proofErr w:type="spellEnd"/>
      <w:r w:rsidR="00CC3B73" w:rsidRPr="006151E4">
        <w:rPr>
          <w:lang w:val="fr-FR"/>
        </w:rPr>
        <w:t xml:space="preserve">. </w:t>
      </w:r>
      <w:r>
        <w:rPr>
          <w:lang w:val="fr-FR"/>
        </w:rPr>
        <w:t xml:space="preserve">C’était la manière idéale de donner une place à l’écriture et </w:t>
      </w:r>
      <w:r w:rsidR="00D75436">
        <w:rPr>
          <w:lang w:val="fr-FR"/>
        </w:rPr>
        <w:t xml:space="preserve">à </w:t>
      </w:r>
      <w:r>
        <w:rPr>
          <w:lang w:val="fr-FR"/>
        </w:rPr>
        <w:t>la</w:t>
      </w:r>
      <w:r w:rsidR="00D75436">
        <w:rPr>
          <w:lang w:val="fr-FR"/>
        </w:rPr>
        <w:t xml:space="preserve"> réflexion sur l’architecture, au</w:t>
      </w:r>
      <w:r>
        <w:rPr>
          <w:lang w:val="fr-FR"/>
        </w:rPr>
        <w:t xml:space="preserve"> développement d’idées, </w:t>
      </w:r>
      <w:r w:rsidR="00D75436">
        <w:rPr>
          <w:lang w:val="fr-FR"/>
        </w:rPr>
        <w:t>au</w:t>
      </w:r>
      <w:r>
        <w:rPr>
          <w:lang w:val="fr-FR"/>
        </w:rPr>
        <w:t xml:space="preserve"> recensement d’ouvrages et </w:t>
      </w:r>
      <w:r w:rsidR="00D75436">
        <w:rPr>
          <w:lang w:val="fr-FR"/>
        </w:rPr>
        <w:t xml:space="preserve">à </w:t>
      </w:r>
      <w:r>
        <w:rPr>
          <w:lang w:val="fr-FR"/>
        </w:rPr>
        <w:t>la critique de bâtiments, tout en veillant à les rendre accessibles à tous. E</w:t>
      </w:r>
      <w:r w:rsidR="00CC3B73" w:rsidRPr="006151E4">
        <w:rPr>
          <w:lang w:val="fr-FR"/>
        </w:rPr>
        <w:t>n 1992</w:t>
      </w:r>
      <w:r w:rsidR="00D97042">
        <w:rPr>
          <w:lang w:val="fr-FR"/>
        </w:rPr>
        <w:t>,</w:t>
      </w:r>
      <w:r w:rsidR="00CC3B73" w:rsidRPr="006151E4">
        <w:rPr>
          <w:lang w:val="fr-FR"/>
        </w:rPr>
        <w:t xml:space="preserve"> </w:t>
      </w:r>
      <w:r>
        <w:rPr>
          <w:lang w:val="fr-FR"/>
        </w:rPr>
        <w:t xml:space="preserve">un étudiant en architecture fit savoir à la rédaction de </w:t>
      </w:r>
      <w:r w:rsidR="00CC3B73" w:rsidRPr="006151E4">
        <w:rPr>
          <w:i/>
          <w:lang w:val="fr-FR"/>
        </w:rPr>
        <w:t>Archis</w:t>
      </w:r>
      <w:r>
        <w:rPr>
          <w:lang w:val="fr-FR"/>
        </w:rPr>
        <w:t xml:space="preserve"> qu’il souhaitait </w:t>
      </w:r>
      <w:r w:rsidR="00D97042">
        <w:rPr>
          <w:lang w:val="fr-FR"/>
        </w:rPr>
        <w:t>résilier</w:t>
      </w:r>
      <w:r>
        <w:rPr>
          <w:lang w:val="fr-FR"/>
        </w:rPr>
        <w:t xml:space="preserve"> son abonnement car la revue était à ses yeux un ramassis de </w:t>
      </w:r>
      <w:r w:rsidR="00D97042">
        <w:rPr>
          <w:lang w:val="fr-FR"/>
        </w:rPr>
        <w:t>« </w:t>
      </w:r>
      <w:r w:rsidR="00D32F6C">
        <w:rPr>
          <w:lang w:val="fr-FR"/>
        </w:rPr>
        <w:t>bavardage culturel ampoulé</w:t>
      </w:r>
      <w:r w:rsidR="00D97042">
        <w:rPr>
          <w:lang w:val="fr-FR"/>
        </w:rPr>
        <w:t> »</w:t>
      </w:r>
      <w:r w:rsidR="00CC3B73" w:rsidRPr="006151E4">
        <w:rPr>
          <w:lang w:val="fr-FR"/>
        </w:rPr>
        <w:t xml:space="preserve">. Bekaert </w:t>
      </w:r>
      <w:r w:rsidR="00D32F6C">
        <w:rPr>
          <w:lang w:val="fr-FR"/>
        </w:rPr>
        <w:t xml:space="preserve">ne tarda pas à réagir dans un </w:t>
      </w:r>
      <w:r w:rsidR="00567310">
        <w:rPr>
          <w:lang w:val="fr-FR"/>
        </w:rPr>
        <w:t>éditorial </w:t>
      </w:r>
      <w:r w:rsidR="00CC3B73" w:rsidRPr="006151E4">
        <w:rPr>
          <w:lang w:val="fr-FR"/>
        </w:rPr>
        <w:t xml:space="preserve">: </w:t>
      </w:r>
      <w:r w:rsidR="00D32F6C">
        <w:rPr>
          <w:lang w:val="fr-FR"/>
        </w:rPr>
        <w:t>« L’étudiant a raison. Même si la revue regorge de nouvelles constructions,</w:t>
      </w:r>
      <w:r w:rsidR="00CC3B73" w:rsidRPr="006151E4">
        <w:rPr>
          <w:lang w:val="fr-FR"/>
        </w:rPr>
        <w:t xml:space="preserve"> </w:t>
      </w:r>
      <w:r w:rsidR="00CC3B73" w:rsidRPr="006151E4">
        <w:rPr>
          <w:i/>
          <w:lang w:val="fr-FR"/>
        </w:rPr>
        <w:t>Archis</w:t>
      </w:r>
      <w:r w:rsidR="00D32F6C">
        <w:rPr>
          <w:lang w:val="fr-FR"/>
        </w:rPr>
        <w:t xml:space="preserve"> vend du </w:t>
      </w:r>
      <w:r w:rsidR="00320EAA" w:rsidRPr="00320EAA">
        <w:rPr>
          <w:i/>
          <w:lang w:val="fr-FR"/>
        </w:rPr>
        <w:t>bavardage</w:t>
      </w:r>
      <w:r w:rsidR="00F71037" w:rsidRPr="006151E4">
        <w:rPr>
          <w:lang w:val="fr-FR"/>
        </w:rPr>
        <w:t xml:space="preserve">. </w:t>
      </w:r>
      <w:r w:rsidR="00D32F6C">
        <w:rPr>
          <w:lang w:val="fr-FR"/>
        </w:rPr>
        <w:t>Reste la question de savoir s’il trouvera des revues d’architecture qui selon lui ne vendront pas de bavardage</w:t>
      </w:r>
      <w:r w:rsidR="00CC3B73" w:rsidRPr="006151E4">
        <w:rPr>
          <w:lang w:val="fr-FR"/>
        </w:rPr>
        <w:t xml:space="preserve">. </w:t>
      </w:r>
      <w:r w:rsidR="00D32F6C">
        <w:rPr>
          <w:lang w:val="fr-FR"/>
        </w:rPr>
        <w:t xml:space="preserve">Car celui-ci en fait partie intégrante et il </w:t>
      </w:r>
      <w:r w:rsidR="00D97042">
        <w:rPr>
          <w:lang w:val="fr-FR"/>
        </w:rPr>
        <w:t xml:space="preserve">semble suspect </w:t>
      </w:r>
      <w:r w:rsidR="00D32F6C">
        <w:rPr>
          <w:lang w:val="fr-FR"/>
        </w:rPr>
        <w:t xml:space="preserve">que </w:t>
      </w:r>
      <w:r w:rsidR="00D97042">
        <w:rPr>
          <w:lang w:val="fr-FR"/>
        </w:rPr>
        <w:t>de</w:t>
      </w:r>
      <w:r w:rsidR="00D32F6C">
        <w:rPr>
          <w:lang w:val="fr-FR"/>
        </w:rPr>
        <w:t xml:space="preserve"> futurs ingénieurs civils n’</w:t>
      </w:r>
      <w:r w:rsidR="00D97042">
        <w:rPr>
          <w:lang w:val="fr-FR"/>
        </w:rPr>
        <w:t>aient</w:t>
      </w:r>
      <w:r w:rsidR="00D32F6C">
        <w:rPr>
          <w:lang w:val="fr-FR"/>
        </w:rPr>
        <w:t xml:space="preserve"> plus d’intérêt pour ces questions.</w:t>
      </w:r>
      <w:r w:rsidR="00CC3B73" w:rsidRPr="006151E4">
        <w:rPr>
          <w:lang w:val="fr-FR"/>
        </w:rPr>
        <w:t xml:space="preserve"> </w:t>
      </w:r>
      <w:r w:rsidR="00D32F6C">
        <w:rPr>
          <w:lang w:val="fr-FR"/>
        </w:rPr>
        <w:t xml:space="preserve">Même </w:t>
      </w:r>
      <w:r w:rsidR="00D75436">
        <w:rPr>
          <w:lang w:val="fr-FR"/>
        </w:rPr>
        <w:t>l’</w:t>
      </w:r>
      <w:r w:rsidR="00D32F6C">
        <w:rPr>
          <w:lang w:val="fr-FR"/>
        </w:rPr>
        <w:t xml:space="preserve">approche </w:t>
      </w:r>
      <w:r w:rsidR="00D75436">
        <w:rPr>
          <w:lang w:val="fr-FR"/>
        </w:rPr>
        <w:t>architecturale</w:t>
      </w:r>
      <w:r w:rsidR="00D32F6C">
        <w:rPr>
          <w:lang w:val="fr-FR"/>
        </w:rPr>
        <w:t xml:space="preserve"> </w:t>
      </w:r>
      <w:r w:rsidR="00D75436">
        <w:rPr>
          <w:lang w:val="fr-FR"/>
        </w:rPr>
        <w:t>la</w:t>
      </w:r>
      <w:r w:rsidR="00D97042">
        <w:rPr>
          <w:lang w:val="fr-FR"/>
        </w:rPr>
        <w:t xml:space="preserve"> plus </w:t>
      </w:r>
      <w:r w:rsidR="00D32F6C">
        <w:rPr>
          <w:lang w:val="fr-FR"/>
        </w:rPr>
        <w:t>technique et matérialiste est condamnée à mener une réflexion</w:t>
      </w:r>
      <w:r w:rsidR="00CC3B73" w:rsidRPr="006151E4">
        <w:rPr>
          <w:lang w:val="fr-FR"/>
        </w:rPr>
        <w:t>.</w:t>
      </w:r>
      <w:r w:rsidR="00D32F6C">
        <w:rPr>
          <w:lang w:val="fr-FR"/>
        </w:rPr>
        <w:t> »</w:t>
      </w:r>
    </w:p>
    <w:p w:rsidR="00BE331D" w:rsidRPr="006151E4" w:rsidRDefault="00D32F6C">
      <w:pPr>
        <w:spacing w:line="312" w:lineRule="auto"/>
        <w:ind w:firstLine="708"/>
        <w:rPr>
          <w:lang w:val="fr-FR"/>
        </w:rPr>
      </w:pPr>
      <w:r>
        <w:rPr>
          <w:lang w:val="fr-FR"/>
        </w:rPr>
        <w:t>E</w:t>
      </w:r>
      <w:r w:rsidR="00CC3B73" w:rsidRPr="006151E4">
        <w:rPr>
          <w:lang w:val="fr-FR"/>
        </w:rPr>
        <w:t>n 1995</w:t>
      </w:r>
      <w:r>
        <w:rPr>
          <w:lang w:val="fr-FR"/>
        </w:rPr>
        <w:t xml:space="preserve"> paraissait son ouvrage </w:t>
      </w:r>
      <w:r>
        <w:rPr>
          <w:i/>
          <w:lang w:val="fr-FR"/>
        </w:rPr>
        <w:t>Architecture contemporaine en Belgique</w:t>
      </w:r>
      <w:r>
        <w:rPr>
          <w:lang w:val="fr-FR"/>
        </w:rPr>
        <w:t xml:space="preserve"> e</w:t>
      </w:r>
      <w:r w:rsidR="00CC3B73" w:rsidRPr="006151E4">
        <w:rPr>
          <w:lang w:val="fr-FR"/>
        </w:rPr>
        <w:t xml:space="preserve">n </w:t>
      </w:r>
      <w:r>
        <w:rPr>
          <w:lang w:val="fr-FR"/>
        </w:rPr>
        <w:t>anglais, français et néerlandais</w:t>
      </w:r>
      <w:r w:rsidR="003D7A31">
        <w:rPr>
          <w:lang w:val="fr-FR"/>
        </w:rPr>
        <w:t>.</w:t>
      </w:r>
      <w:r>
        <w:rPr>
          <w:lang w:val="fr-FR"/>
        </w:rPr>
        <w:t xml:space="preserve"> </w:t>
      </w:r>
      <w:r w:rsidR="003D7A31">
        <w:rPr>
          <w:lang w:val="fr-FR"/>
        </w:rPr>
        <w:t>E</w:t>
      </w:r>
      <w:r>
        <w:rPr>
          <w:lang w:val="fr-FR"/>
        </w:rPr>
        <w:t>nsuite</w:t>
      </w:r>
      <w:r w:rsidR="00567310">
        <w:rPr>
          <w:lang w:val="fr-FR"/>
        </w:rPr>
        <w:t>,</w:t>
      </w:r>
      <w:r>
        <w:rPr>
          <w:lang w:val="fr-FR"/>
        </w:rPr>
        <w:t xml:space="preserve"> Bekaert a collaboré au développement d’une culture architecturale flamande à travers la fondation de </w:t>
      </w:r>
      <w:r w:rsidR="00567310" w:rsidRPr="006151E4">
        <w:rPr>
          <w:i/>
          <w:lang w:val="fr-FR"/>
        </w:rPr>
        <w:t>I</w:t>
      </w:r>
      <w:r w:rsidR="00567310">
        <w:rPr>
          <w:i/>
          <w:lang w:val="fr-FR"/>
        </w:rPr>
        <w:t>NTERIEUR</w:t>
      </w:r>
      <w:r w:rsidR="00567310" w:rsidRPr="006151E4">
        <w:rPr>
          <w:i/>
          <w:lang w:val="fr-FR"/>
        </w:rPr>
        <w:t xml:space="preserve"> </w:t>
      </w:r>
      <w:r>
        <w:rPr>
          <w:lang w:val="fr-FR"/>
        </w:rPr>
        <w:t>à Courtrai, ou comme président du</w:t>
      </w:r>
      <w:r w:rsidR="00CC3B73" w:rsidRPr="006151E4">
        <w:rPr>
          <w:lang w:val="fr-FR"/>
        </w:rPr>
        <w:t xml:space="preserve"> </w:t>
      </w:r>
      <w:r>
        <w:rPr>
          <w:lang w:val="fr-FR"/>
        </w:rPr>
        <w:t xml:space="preserve">Vlaams </w:t>
      </w:r>
      <w:proofErr w:type="spellStart"/>
      <w:r>
        <w:rPr>
          <w:lang w:val="fr-FR"/>
        </w:rPr>
        <w:t>Architectuurinstituut</w:t>
      </w:r>
      <w:proofErr w:type="spellEnd"/>
      <w:r>
        <w:rPr>
          <w:lang w:val="fr-FR"/>
        </w:rPr>
        <w:t>, alors qu’il détestait toute institution</w:t>
      </w:r>
      <w:r w:rsidR="00E63249">
        <w:rPr>
          <w:lang w:val="fr-FR"/>
        </w:rPr>
        <w:t xml:space="preserve">nalisation, </w:t>
      </w:r>
      <w:r w:rsidR="003943ED">
        <w:rPr>
          <w:lang w:val="fr-FR"/>
        </w:rPr>
        <w:t>tout autant que</w:t>
      </w:r>
      <w:r w:rsidR="00E63249">
        <w:rPr>
          <w:lang w:val="fr-FR"/>
        </w:rPr>
        <w:t xml:space="preserve"> l’étalage de bonnes nouvelles qui fait de la médiocrité </w:t>
      </w:r>
      <w:r w:rsidR="00D97042">
        <w:rPr>
          <w:lang w:val="fr-FR"/>
        </w:rPr>
        <w:t>la</w:t>
      </w:r>
      <w:r w:rsidR="00E63249">
        <w:rPr>
          <w:lang w:val="fr-FR"/>
        </w:rPr>
        <w:t xml:space="preserve"> norme</w:t>
      </w:r>
      <w:r w:rsidR="00CC3B73" w:rsidRPr="006151E4">
        <w:rPr>
          <w:lang w:val="fr-FR"/>
        </w:rPr>
        <w:t xml:space="preserve">, </w:t>
      </w:r>
      <w:r w:rsidR="00E63249">
        <w:rPr>
          <w:lang w:val="fr-FR"/>
        </w:rPr>
        <w:t xml:space="preserve">sans </w:t>
      </w:r>
      <w:r w:rsidR="00D97042">
        <w:rPr>
          <w:lang w:val="fr-FR"/>
        </w:rPr>
        <w:t>laisser</w:t>
      </w:r>
      <w:r w:rsidR="00E63249">
        <w:rPr>
          <w:lang w:val="fr-FR"/>
        </w:rPr>
        <w:t xml:space="preserve"> de place pour combattre les </w:t>
      </w:r>
      <w:r w:rsidR="00CC3B73" w:rsidRPr="006151E4">
        <w:rPr>
          <w:lang w:val="fr-FR"/>
        </w:rPr>
        <w:t xml:space="preserve">clichés, </w:t>
      </w:r>
      <w:r w:rsidR="00E63249">
        <w:rPr>
          <w:lang w:val="fr-FR"/>
        </w:rPr>
        <w:t>sauf les vérités ou les académismes. E</w:t>
      </w:r>
      <w:r w:rsidR="00CC3B73" w:rsidRPr="006151E4">
        <w:rPr>
          <w:lang w:val="fr-FR"/>
        </w:rPr>
        <w:t xml:space="preserve">n 2011 </w:t>
      </w:r>
      <w:r w:rsidR="00E63249">
        <w:rPr>
          <w:lang w:val="fr-FR"/>
        </w:rPr>
        <w:t>parut sa neuvième et dernière partie de ses</w:t>
      </w:r>
      <w:r w:rsidR="00CC3B73" w:rsidRPr="006151E4">
        <w:rPr>
          <w:lang w:val="fr-FR"/>
        </w:rPr>
        <w:t xml:space="preserve"> </w:t>
      </w:r>
      <w:proofErr w:type="spellStart"/>
      <w:r w:rsidR="00E63249">
        <w:rPr>
          <w:i/>
          <w:lang w:val="fr-FR"/>
        </w:rPr>
        <w:t>V</w:t>
      </w:r>
      <w:r w:rsidR="00CC3B73" w:rsidRPr="006151E4">
        <w:rPr>
          <w:i/>
          <w:lang w:val="fr-FR"/>
        </w:rPr>
        <w:t>erzamelde</w:t>
      </w:r>
      <w:proofErr w:type="spellEnd"/>
      <w:r w:rsidR="00CC3B73" w:rsidRPr="006151E4">
        <w:rPr>
          <w:i/>
          <w:lang w:val="fr-FR"/>
        </w:rPr>
        <w:t xml:space="preserve"> </w:t>
      </w:r>
      <w:proofErr w:type="spellStart"/>
      <w:r w:rsidR="00CC3B73" w:rsidRPr="006151E4">
        <w:rPr>
          <w:i/>
          <w:lang w:val="fr-FR"/>
        </w:rPr>
        <w:t>opstellen</w:t>
      </w:r>
      <w:proofErr w:type="spellEnd"/>
      <w:r w:rsidR="00E63249">
        <w:rPr>
          <w:i/>
          <w:lang w:val="fr-FR"/>
        </w:rPr>
        <w:t xml:space="preserve"> </w:t>
      </w:r>
      <w:r w:rsidR="00320EAA" w:rsidRPr="00320EAA">
        <w:rPr>
          <w:lang w:val="fr-FR"/>
        </w:rPr>
        <w:t>(œuvres complètes)</w:t>
      </w:r>
      <w:r w:rsidR="00320EAA">
        <w:rPr>
          <w:lang w:val="fr-FR"/>
        </w:rPr>
        <w:t>.</w:t>
      </w:r>
      <w:r w:rsidR="00CC3B73" w:rsidRPr="006151E4">
        <w:rPr>
          <w:lang w:val="fr-FR"/>
        </w:rPr>
        <w:t xml:space="preserve"> </w:t>
      </w:r>
      <w:r w:rsidR="00D97042">
        <w:rPr>
          <w:lang w:val="fr-FR"/>
        </w:rPr>
        <w:t>Aujourd’hui, l</w:t>
      </w:r>
      <w:r w:rsidR="00E63249">
        <w:rPr>
          <w:lang w:val="fr-FR"/>
        </w:rPr>
        <w:t>es plus de</w:t>
      </w:r>
      <w:r w:rsidR="00CC3B73" w:rsidRPr="006151E4">
        <w:rPr>
          <w:lang w:val="fr-FR"/>
        </w:rPr>
        <w:t xml:space="preserve"> 1</w:t>
      </w:r>
      <w:r w:rsidR="002576B7" w:rsidRPr="006151E4">
        <w:rPr>
          <w:lang w:val="fr-FR"/>
        </w:rPr>
        <w:t>.</w:t>
      </w:r>
      <w:r w:rsidR="00567310">
        <w:rPr>
          <w:lang w:val="fr-FR"/>
        </w:rPr>
        <w:t>500 </w:t>
      </w:r>
      <w:r w:rsidR="00E63249">
        <w:rPr>
          <w:lang w:val="fr-FR"/>
        </w:rPr>
        <w:t>textes qu’il a écrits sur une durée de plus de cinquante ans sont toujours là</w:t>
      </w:r>
      <w:r w:rsidR="00CC3B73" w:rsidRPr="006151E4">
        <w:rPr>
          <w:lang w:val="fr-FR"/>
        </w:rPr>
        <w:t xml:space="preserve"> </w:t>
      </w:r>
      <w:r w:rsidR="00567310" w:rsidRPr="006151E4">
        <w:rPr>
          <w:lang w:val="fr-FR"/>
        </w:rPr>
        <w:t>–</w:t>
      </w:r>
      <w:r w:rsidR="00567310">
        <w:rPr>
          <w:lang w:val="fr-FR"/>
        </w:rPr>
        <w:t> </w:t>
      </w:r>
      <w:r w:rsidR="00E63249">
        <w:rPr>
          <w:lang w:val="fr-FR"/>
        </w:rPr>
        <w:t xml:space="preserve">dans les archives, bibliothèques, chez les bouquinistes, dans des revues jaunissantes, de-ci de-là sur </w:t>
      </w:r>
      <w:r w:rsidR="00567310">
        <w:rPr>
          <w:lang w:val="fr-FR"/>
        </w:rPr>
        <w:t>I</w:t>
      </w:r>
      <w:r w:rsidR="00E63249">
        <w:rPr>
          <w:lang w:val="fr-FR"/>
        </w:rPr>
        <w:t>nternet, dans la tête de certains architectes, dans les brouillons et articles de</w:t>
      </w:r>
      <w:r w:rsidR="00136003">
        <w:rPr>
          <w:lang w:val="fr-FR"/>
        </w:rPr>
        <w:t xml:space="preserve"> quelques chercheurs et dans ce nombre </w:t>
      </w:r>
      <w:r w:rsidR="00D97042">
        <w:rPr>
          <w:lang w:val="fr-FR"/>
        </w:rPr>
        <w:t>inestimable</w:t>
      </w:r>
      <w:r w:rsidR="00136003">
        <w:rPr>
          <w:lang w:val="fr-FR"/>
        </w:rPr>
        <w:t xml:space="preserve"> de bâtiments qui, quoique de manière indirecte, sont issus des paroles et des idées de </w:t>
      </w:r>
      <w:r w:rsidR="00CC3B73" w:rsidRPr="006151E4">
        <w:rPr>
          <w:lang w:val="fr-FR"/>
        </w:rPr>
        <w:t>Geert Bekaert.</w:t>
      </w:r>
    </w:p>
    <w:p w:rsidR="00BE331D" w:rsidRPr="006151E4" w:rsidRDefault="00BE331D">
      <w:pPr>
        <w:spacing w:line="312" w:lineRule="auto"/>
        <w:ind w:firstLine="708"/>
        <w:rPr>
          <w:lang w:val="fr-FR"/>
        </w:rPr>
      </w:pPr>
    </w:p>
    <w:p w:rsidR="00BE331D" w:rsidRPr="006151E4" w:rsidRDefault="00BE331D" w:rsidP="00BE331D">
      <w:pPr>
        <w:spacing w:line="312" w:lineRule="auto"/>
        <w:rPr>
          <w:lang w:val="fr-FR"/>
        </w:rPr>
      </w:pPr>
      <w:r w:rsidRPr="006151E4">
        <w:rPr>
          <w:lang w:val="fr-FR"/>
        </w:rPr>
        <w:t xml:space="preserve">Christophe Van </w:t>
      </w:r>
      <w:proofErr w:type="spellStart"/>
      <w:r w:rsidRPr="006151E4">
        <w:rPr>
          <w:lang w:val="fr-FR"/>
        </w:rPr>
        <w:t>Gerrewey</w:t>
      </w:r>
      <w:proofErr w:type="spellEnd"/>
    </w:p>
    <w:p w:rsidR="004C578C" w:rsidRPr="006151E4" w:rsidRDefault="004C578C">
      <w:pPr>
        <w:spacing w:line="312" w:lineRule="auto"/>
        <w:ind w:firstLine="708"/>
        <w:rPr>
          <w:lang w:val="fr-FR"/>
        </w:rPr>
      </w:pPr>
    </w:p>
    <w:sectPr w:rsidR="004C578C" w:rsidRPr="006151E4" w:rsidSect="00CC3B73">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oît Francès">
    <w15:presenceInfo w15:providerId="Windows Live" w15:userId="dfb2c1d2cb8bc1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FELayout/>
  </w:compat>
  <w:rsids>
    <w:rsidRoot w:val="00F137A4"/>
    <w:rsid w:val="00012FF5"/>
    <w:rsid w:val="0002618C"/>
    <w:rsid w:val="000376B4"/>
    <w:rsid w:val="00096CD0"/>
    <w:rsid w:val="00107C4E"/>
    <w:rsid w:val="00114609"/>
    <w:rsid w:val="00123F14"/>
    <w:rsid w:val="001351D5"/>
    <w:rsid w:val="00136003"/>
    <w:rsid w:val="002326D1"/>
    <w:rsid w:val="0025282A"/>
    <w:rsid w:val="002576B7"/>
    <w:rsid w:val="0029525C"/>
    <w:rsid w:val="002C6075"/>
    <w:rsid w:val="002F12F3"/>
    <w:rsid w:val="003179C5"/>
    <w:rsid w:val="00320EAA"/>
    <w:rsid w:val="003943ED"/>
    <w:rsid w:val="003B4EA3"/>
    <w:rsid w:val="003C64EB"/>
    <w:rsid w:val="003D7A31"/>
    <w:rsid w:val="00434179"/>
    <w:rsid w:val="004C578C"/>
    <w:rsid w:val="004E3A6E"/>
    <w:rsid w:val="004F1392"/>
    <w:rsid w:val="00521182"/>
    <w:rsid w:val="00567310"/>
    <w:rsid w:val="00593EB3"/>
    <w:rsid w:val="006151E4"/>
    <w:rsid w:val="00644DC8"/>
    <w:rsid w:val="00696EC0"/>
    <w:rsid w:val="007651D0"/>
    <w:rsid w:val="00985AA8"/>
    <w:rsid w:val="00A27D3C"/>
    <w:rsid w:val="00AB4698"/>
    <w:rsid w:val="00AC2A64"/>
    <w:rsid w:val="00AF04B8"/>
    <w:rsid w:val="00B21813"/>
    <w:rsid w:val="00B26E2E"/>
    <w:rsid w:val="00BB2F4A"/>
    <w:rsid w:val="00BE331D"/>
    <w:rsid w:val="00CC3B73"/>
    <w:rsid w:val="00D00F5A"/>
    <w:rsid w:val="00D32F6C"/>
    <w:rsid w:val="00D75436"/>
    <w:rsid w:val="00D83FFB"/>
    <w:rsid w:val="00D97042"/>
    <w:rsid w:val="00DB742B"/>
    <w:rsid w:val="00DF2D1A"/>
    <w:rsid w:val="00E15F84"/>
    <w:rsid w:val="00E16B7F"/>
    <w:rsid w:val="00E45BBD"/>
    <w:rsid w:val="00E63249"/>
    <w:rsid w:val="00EA64E3"/>
    <w:rsid w:val="00F137A4"/>
    <w:rsid w:val="00F71037"/>
    <w:rsid w:val="00FF77B9"/>
  </w:rsids>
  <m:mathPr>
    <m:mathFont m:val="Lucida Grande"/>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5F84"/>
    <w:rPr>
      <w:sz w:val="24"/>
      <w:szCs w:val="24"/>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71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37"/>
    <w:rPr>
      <w:rFonts w:ascii="Segoe UI" w:hAnsi="Segoe UI" w:cs="Segoe UI"/>
      <w:sz w:val="18"/>
      <w:szCs w:val="18"/>
      <w:lang w:val="nl-NL" w:eastAsia="nl-NL"/>
    </w:rPr>
  </w:style>
  <w:style w:type="character" w:styleId="CommentReference">
    <w:name w:val="annotation reference"/>
    <w:basedOn w:val="DefaultParagraphFont"/>
    <w:uiPriority w:val="99"/>
    <w:semiHidden/>
    <w:unhideWhenUsed/>
    <w:rsid w:val="00696EC0"/>
    <w:rPr>
      <w:sz w:val="16"/>
      <w:szCs w:val="16"/>
    </w:rPr>
  </w:style>
  <w:style w:type="paragraph" w:styleId="CommentText">
    <w:name w:val="annotation text"/>
    <w:basedOn w:val="Normal"/>
    <w:link w:val="CommentTextChar"/>
    <w:uiPriority w:val="99"/>
    <w:semiHidden/>
    <w:unhideWhenUsed/>
    <w:rsid w:val="00696EC0"/>
    <w:rPr>
      <w:sz w:val="20"/>
      <w:szCs w:val="20"/>
    </w:rPr>
  </w:style>
  <w:style w:type="character" w:customStyle="1" w:styleId="CommentTextChar">
    <w:name w:val="Comment Text Char"/>
    <w:basedOn w:val="DefaultParagraphFont"/>
    <w:link w:val="CommentText"/>
    <w:uiPriority w:val="99"/>
    <w:semiHidden/>
    <w:rsid w:val="00696EC0"/>
    <w:rPr>
      <w:lang w:val="nl-NL" w:eastAsia="nl-NL"/>
    </w:rPr>
  </w:style>
  <w:style w:type="paragraph" w:styleId="CommentSubject">
    <w:name w:val="annotation subject"/>
    <w:basedOn w:val="CommentText"/>
    <w:next w:val="CommentText"/>
    <w:link w:val="CommentSubjectChar"/>
    <w:uiPriority w:val="99"/>
    <w:semiHidden/>
    <w:unhideWhenUsed/>
    <w:rsid w:val="00696EC0"/>
    <w:rPr>
      <w:b/>
      <w:bCs/>
    </w:rPr>
  </w:style>
  <w:style w:type="character" w:customStyle="1" w:styleId="CommentSubjectChar">
    <w:name w:val="Comment Subject Char"/>
    <w:basedOn w:val="CommentTextChar"/>
    <w:link w:val="CommentSubject"/>
    <w:uiPriority w:val="99"/>
    <w:semiHidden/>
    <w:rsid w:val="00696EC0"/>
    <w:rPr>
      <w:b/>
      <w:bCs/>
      <w:lang w:val="nl-NL" w:eastAsia="nl-NL"/>
    </w:rPr>
  </w:style>
  <w:style w:type="paragraph" w:styleId="Revision">
    <w:name w:val="Revision"/>
    <w:hidden/>
    <w:uiPriority w:val="71"/>
    <w:rsid w:val="00A27D3C"/>
    <w:rPr>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1210</Words>
  <Characters>6781</Characters>
  <Application>Microsoft Macintosh Word</Application>
  <DocSecurity>0</DocSecurity>
  <Lines>105</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UGent</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Van Gerrewey</dc:creator>
  <cp:lastModifiedBy>audrey contesse</cp:lastModifiedBy>
  <cp:revision>2</cp:revision>
  <dcterms:created xsi:type="dcterms:W3CDTF">2016-09-26T09:54:00Z</dcterms:created>
  <dcterms:modified xsi:type="dcterms:W3CDTF">2016-09-26T09:54:00Z</dcterms:modified>
</cp:coreProperties>
</file>